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DC649" w14:textId="7A7514EF" w:rsidR="001A7A4C" w:rsidRPr="0065296D" w:rsidRDefault="00C60FC0" w:rsidP="004B327C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1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º TERMO DE </w:t>
      </w:r>
      <w:r w:rsidR="004A084E">
        <w:rPr>
          <w:rFonts w:ascii="Times New Roman" w:hAnsi="Times New Roman" w:cs="Times New Roman"/>
          <w:b/>
          <w:sz w:val="22"/>
          <w:szCs w:val="22"/>
        </w:rPr>
        <w:t>APOSTILAMENTO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 AO TERMO DE COLABORAÇÃO Nº </w:t>
      </w:r>
      <w:r>
        <w:rPr>
          <w:rFonts w:ascii="Times New Roman" w:hAnsi="Times New Roman" w:cs="Times New Roman"/>
          <w:b/>
          <w:sz w:val="22"/>
          <w:szCs w:val="22"/>
        </w:rPr>
        <w:t>180/2023</w:t>
      </w:r>
      <w:r w:rsidR="00FA2D76" w:rsidRPr="0065296D">
        <w:rPr>
          <w:rFonts w:ascii="Times New Roman" w:hAnsi="Times New Roman" w:cs="Times New Roman"/>
          <w:b/>
          <w:sz w:val="22"/>
          <w:szCs w:val="22"/>
        </w:rPr>
        <w:t xml:space="preserve">, CELEBRADO ENTRE A PREFEITURA MUNICIPAL DE INDAIATUBA E </w:t>
      </w:r>
      <w:r w:rsidR="00BB0E53" w:rsidRPr="0065296D">
        <w:rPr>
          <w:rFonts w:ascii="Times New Roman" w:hAnsi="Times New Roman" w:cs="Times New Roman"/>
          <w:b/>
          <w:bCs/>
          <w:color w:val="auto"/>
          <w:sz w:val="22"/>
          <w:szCs w:val="22"/>
        </w:rPr>
        <w:t>CENTRO DE INCLUSÃO E ASSISTÊNCIA AS PESSOAS COM NECESSIDADES ESPECIAIS – CIASPE.</w:t>
      </w:r>
    </w:p>
    <w:tbl>
      <w:tblPr>
        <w:tblpPr w:leftFromText="180" w:rightFromText="180" w:vertAnchor="text" w:horzAnchor="page" w:tblpX="1596" w:tblpY="253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4"/>
        <w:gridCol w:w="240"/>
        <w:gridCol w:w="5466"/>
      </w:tblGrid>
      <w:tr w:rsidR="00F61DF1" w:rsidRPr="0065296D" w14:paraId="48988179" w14:textId="77777777">
        <w:tc>
          <w:tcPr>
            <w:tcW w:w="3694" w:type="dxa"/>
          </w:tcPr>
          <w:p w14:paraId="78D785E9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7F3941D6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ENTIDADE</w:t>
            </w:r>
          </w:p>
        </w:tc>
        <w:tc>
          <w:tcPr>
            <w:tcW w:w="240" w:type="dxa"/>
          </w:tcPr>
          <w:p w14:paraId="529FBB3B" w14:textId="77777777" w:rsidR="00F61DF1" w:rsidRPr="0065296D" w:rsidRDefault="00F61DF1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</w:p>
          <w:p w14:paraId="54DEB67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7F0A48D1" w14:textId="65CF9BA5" w:rsidR="00F61DF1" w:rsidRPr="0065296D" w:rsidRDefault="00BB0E53" w:rsidP="004B327C">
            <w:pPr>
              <w:pStyle w:val="Ttulo11"/>
              <w:tabs>
                <w:tab w:val="left" w:pos="6053"/>
                <w:tab w:val="left" w:pos="6178"/>
                <w:tab w:val="left" w:pos="6351"/>
                <w:tab w:val="left" w:pos="6840"/>
                <w:tab w:val="left" w:pos="6982"/>
                <w:tab w:val="left" w:pos="7077"/>
                <w:tab w:val="left" w:pos="7138"/>
                <w:tab w:val="left" w:pos="8666"/>
                <w:tab w:val="left" w:pos="8841"/>
                <w:tab w:val="left" w:pos="9012"/>
              </w:tabs>
              <w:spacing w:after="0" w:line="240" w:lineRule="auto"/>
              <w:ind w:left="0"/>
              <w:jc w:val="both"/>
              <w:rPr>
                <w:b w:val="0"/>
                <w:bCs w:val="0"/>
                <w:i/>
                <w:sz w:val="22"/>
                <w:szCs w:val="22"/>
              </w:rPr>
            </w:pPr>
            <w:r w:rsidRPr="0065296D">
              <w:rPr>
                <w:b w:val="0"/>
                <w:bCs w:val="0"/>
                <w:sz w:val="22"/>
                <w:szCs w:val="22"/>
              </w:rPr>
              <w:t>CENTRO DE INCLUSÃO E ASSISTÊNCIA AS PESSOAS COM NECESSIDADES ESPECIAIS - CIASPE</w:t>
            </w:r>
          </w:p>
        </w:tc>
      </w:tr>
      <w:tr w:rsidR="00F61DF1" w:rsidRPr="0065296D" w14:paraId="37720D01" w14:textId="77777777">
        <w:tc>
          <w:tcPr>
            <w:tcW w:w="3694" w:type="dxa"/>
          </w:tcPr>
          <w:p w14:paraId="1DABC91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</w:rPr>
              <w:t>DATA</w:t>
            </w:r>
          </w:p>
        </w:tc>
        <w:tc>
          <w:tcPr>
            <w:tcW w:w="240" w:type="dxa"/>
          </w:tcPr>
          <w:p w14:paraId="624D36F0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47418402" w14:textId="17F1B04D" w:rsidR="00F61DF1" w:rsidRPr="0065296D" w:rsidRDefault="003971EC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t>02</w:t>
            </w:r>
            <w:r w:rsidR="00D14D27" w:rsidRPr="0065296D">
              <w:t>/</w:t>
            </w:r>
            <w:r>
              <w:t>08</w:t>
            </w:r>
            <w:r w:rsidR="00D14D27" w:rsidRPr="0065296D">
              <w:t>/2023</w:t>
            </w:r>
          </w:p>
        </w:tc>
      </w:tr>
      <w:tr w:rsidR="00F61DF1" w:rsidRPr="0065296D" w14:paraId="5014104A" w14:textId="77777777">
        <w:trPr>
          <w:trHeight w:val="267"/>
        </w:trPr>
        <w:tc>
          <w:tcPr>
            <w:tcW w:w="3694" w:type="dxa"/>
          </w:tcPr>
          <w:p w14:paraId="2D69B5C2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CHAMAMENTO PÚBLICO</w:t>
            </w:r>
          </w:p>
        </w:tc>
        <w:tc>
          <w:tcPr>
            <w:tcW w:w="240" w:type="dxa"/>
          </w:tcPr>
          <w:p w14:paraId="4B6E978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CB753BB" w14:textId="59937372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C60FC0">
              <w:t>01/2023</w:t>
            </w:r>
          </w:p>
        </w:tc>
      </w:tr>
      <w:tr w:rsidR="00F61DF1" w:rsidRPr="0065296D" w14:paraId="2B8AF89E" w14:textId="77777777">
        <w:trPr>
          <w:trHeight w:val="237"/>
        </w:trPr>
        <w:tc>
          <w:tcPr>
            <w:tcW w:w="3694" w:type="dxa"/>
          </w:tcPr>
          <w:p w14:paraId="2CC1BB54" w14:textId="77777777" w:rsidR="00F61DF1" w:rsidRPr="0065296D" w:rsidRDefault="00FA2D76" w:rsidP="004B327C">
            <w:pPr>
              <w:pStyle w:val="Default"/>
              <w:spacing w:after="0" w:line="240" w:lineRule="auto"/>
              <w:rPr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PROCESSO ADMINISTRATIVO</w:t>
            </w:r>
          </w:p>
        </w:tc>
        <w:tc>
          <w:tcPr>
            <w:tcW w:w="240" w:type="dxa"/>
          </w:tcPr>
          <w:p w14:paraId="1F3C5431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876AAFF" w14:textId="64C085E9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>Nº</w:t>
            </w:r>
            <w:r w:rsidRPr="0065296D">
              <w:t xml:space="preserve"> </w:t>
            </w:r>
            <w:r w:rsidR="00BB0E53" w:rsidRPr="0065296D">
              <w:t>1686</w:t>
            </w:r>
            <w:r w:rsidR="00C60FC0">
              <w:t>2</w:t>
            </w:r>
            <w:r w:rsidR="00D14D27" w:rsidRPr="0065296D">
              <w:t>/2023</w:t>
            </w:r>
          </w:p>
        </w:tc>
      </w:tr>
      <w:tr w:rsidR="00F61DF1" w:rsidRPr="0065296D" w14:paraId="3165711F" w14:textId="77777777">
        <w:trPr>
          <w:trHeight w:val="237"/>
        </w:trPr>
        <w:tc>
          <w:tcPr>
            <w:tcW w:w="3694" w:type="dxa"/>
          </w:tcPr>
          <w:p w14:paraId="0D70822B" w14:textId="38B20B0F" w:rsidR="00F61DF1" w:rsidRPr="0065296D" w:rsidRDefault="004A084E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>
              <w:rPr>
                <w:b/>
              </w:rPr>
              <w:t>APOSTILAMENTO</w:t>
            </w:r>
          </w:p>
        </w:tc>
        <w:tc>
          <w:tcPr>
            <w:tcW w:w="240" w:type="dxa"/>
          </w:tcPr>
          <w:p w14:paraId="303E6B03" w14:textId="77777777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  <w:rPr>
                <w:b/>
              </w:rPr>
            </w:pPr>
            <w:r w:rsidRPr="0065296D">
              <w:rPr>
                <w:b/>
              </w:rPr>
              <w:t>:</w:t>
            </w:r>
          </w:p>
        </w:tc>
        <w:tc>
          <w:tcPr>
            <w:tcW w:w="5466" w:type="dxa"/>
          </w:tcPr>
          <w:p w14:paraId="659C1F30" w14:textId="38DDA78A" w:rsidR="00F61DF1" w:rsidRPr="0065296D" w:rsidRDefault="00FA2D76" w:rsidP="004B327C">
            <w:pPr>
              <w:tabs>
                <w:tab w:val="left" w:pos="2736"/>
                <w:tab w:val="left" w:pos="3600"/>
              </w:tabs>
              <w:spacing w:after="0" w:line="240" w:lineRule="auto"/>
              <w:jc w:val="both"/>
            </w:pPr>
            <w:r w:rsidRPr="0065296D">
              <w:rPr>
                <w:b/>
                <w:bCs/>
              </w:rPr>
              <w:t xml:space="preserve">Nº </w:t>
            </w:r>
            <w:r w:rsidR="00C60FC0">
              <w:t>180</w:t>
            </w:r>
            <w:r w:rsidRPr="0065296D">
              <w:t>/20</w:t>
            </w:r>
            <w:r w:rsidR="00C60FC0">
              <w:t>23</w:t>
            </w:r>
            <w:r w:rsidRPr="0065296D">
              <w:t>-</w:t>
            </w:r>
            <w:r w:rsidR="00C60FC0">
              <w:t>1</w:t>
            </w:r>
          </w:p>
        </w:tc>
      </w:tr>
    </w:tbl>
    <w:p w14:paraId="1B18B3BD" w14:textId="77777777" w:rsidR="001A7A4C" w:rsidRPr="0065296D" w:rsidRDefault="001A7A4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D3649FA" w14:textId="77777777" w:rsidR="0009463C" w:rsidRDefault="0009463C" w:rsidP="004B327C">
      <w:pPr>
        <w:tabs>
          <w:tab w:val="left" w:pos="2736"/>
          <w:tab w:val="left" w:pos="3600"/>
        </w:tabs>
        <w:spacing w:after="0" w:line="240" w:lineRule="auto"/>
        <w:jc w:val="both"/>
      </w:pPr>
    </w:p>
    <w:p w14:paraId="4871E946" w14:textId="54F75F82" w:rsidR="00F61DF1" w:rsidRPr="0065296D" w:rsidRDefault="00FA2D76" w:rsidP="004B327C">
      <w:pPr>
        <w:tabs>
          <w:tab w:val="left" w:pos="2736"/>
          <w:tab w:val="left" w:pos="3600"/>
        </w:tabs>
        <w:spacing w:after="0" w:line="240" w:lineRule="auto"/>
        <w:jc w:val="both"/>
      </w:pPr>
      <w:r w:rsidRPr="0065296D">
        <w:t xml:space="preserve">Pelo presente, de um lado a </w:t>
      </w:r>
      <w:r w:rsidRPr="0065296D">
        <w:rPr>
          <w:b/>
          <w:bCs/>
        </w:rPr>
        <w:t>PREFEITURA MUNICIPAL DE INDAIATUBA</w:t>
      </w:r>
      <w:r w:rsidRPr="0065296D">
        <w:t xml:space="preserve">, com sede à Avenida Engenheiro Fábio Roberto Barnabé, n° 2800, Jardim Esplanada II, no município de Indaiatuba, Estado de São Paulo, CEP 13.331-900, inscrita no CNPJ nº 44.733.608.0001-09, neste ato, representada pelo Prefeito Municipal, </w:t>
      </w:r>
      <w:r w:rsidRPr="0065296D">
        <w:rPr>
          <w:b/>
        </w:rPr>
        <w:t>NILSON ALCIDES GASPAR</w:t>
      </w:r>
      <w:r w:rsidRPr="0065296D">
        <w:t>, brasileiro, casado, engenheiro agrônomo, portador do RG nº 18.079.272-6 e do CPF nº 102.119.548-02</w:t>
      </w:r>
      <w:r w:rsidRPr="0065296D">
        <w:rPr>
          <w:color w:val="000000" w:themeColor="text1"/>
        </w:rPr>
        <w:t xml:space="preserve"> </w:t>
      </w:r>
      <w:r w:rsidR="00387ECB" w:rsidRPr="0065296D">
        <w:rPr>
          <w:rFonts w:eastAsiaTheme="minorHAnsi"/>
          <w:color w:val="000000"/>
          <w:lang w:eastAsia="en-US" w:bidi="ar-SA"/>
        </w:rPr>
        <w:t>e pelo Secretário Municipal de Educação,</w:t>
      </w:r>
      <w:r w:rsidR="001A7A4C" w:rsidRPr="0065296D">
        <w:rPr>
          <w:rFonts w:eastAsiaTheme="minorHAnsi"/>
          <w:color w:val="000000"/>
          <w:lang w:eastAsia="en-US" w:bidi="ar-SA"/>
        </w:rPr>
        <w:t xml:space="preserve"> </w:t>
      </w:r>
      <w:r w:rsidR="008C08FE" w:rsidRPr="0065296D">
        <w:t xml:space="preserve">Secretário </w:t>
      </w:r>
      <w:r w:rsidR="008C08FE" w:rsidRPr="0065296D">
        <w:rPr>
          <w:b/>
        </w:rPr>
        <w:t xml:space="preserve">DÉCIO ROCHA DA SILVA, </w:t>
      </w:r>
      <w:r w:rsidR="008C08FE" w:rsidRPr="0065296D">
        <w:t xml:space="preserve">brasileiro, casado, RG nº 23.452.316-5 e CPF nº 190.573.678-90 </w:t>
      </w:r>
      <w:r w:rsidR="008C08FE" w:rsidRPr="0065296D">
        <w:rPr>
          <w:rFonts w:cs="Arial"/>
        </w:rPr>
        <w:t xml:space="preserve">e de outro lado </w:t>
      </w:r>
      <w:r w:rsidR="008C08FE" w:rsidRPr="0065296D">
        <w:t xml:space="preserve">o </w:t>
      </w:r>
      <w:r w:rsidR="008C08FE" w:rsidRPr="0065296D">
        <w:rPr>
          <w:b/>
        </w:rPr>
        <w:t>CENTRO DE INCLUSÃO E ASSISTÊNCIA AS PESSOAS COM NECESSIDADES ESPECIAIS - CIASPE</w:t>
      </w:r>
      <w:r w:rsidR="008C08FE" w:rsidRPr="0065296D">
        <w:t>, associação sem fins lucrativos,</w:t>
      </w:r>
      <w:r w:rsidR="008C08FE" w:rsidRPr="0065296D">
        <w:rPr>
          <w:b/>
        </w:rPr>
        <w:t xml:space="preserve"> </w:t>
      </w:r>
      <w:r w:rsidR="008C08FE" w:rsidRPr="0065296D">
        <w:t xml:space="preserve">com sede na  Rua </w:t>
      </w:r>
      <w:proofErr w:type="spellStart"/>
      <w:r w:rsidR="008C08FE" w:rsidRPr="0065296D">
        <w:t>Ibatinga</w:t>
      </w:r>
      <w:proofErr w:type="spellEnd"/>
      <w:r w:rsidR="008C08FE" w:rsidRPr="0065296D">
        <w:t xml:space="preserve">, nº 291, Jd. Umuarama, CEP: 13343-825, Indaiatuba/SP, E-mail: </w:t>
      </w:r>
      <w:r w:rsidR="00B718FF" w:rsidRPr="008374DF">
        <w:t>diretoria@ciaspe.org.b</w:t>
      </w:r>
      <w:r w:rsidR="00B718FF">
        <w:t>r</w:t>
      </w:r>
      <w:r w:rsidR="008C08FE" w:rsidRPr="0065296D">
        <w:t xml:space="preserve">, Fone: (19) 3894-5351, inscrito no CNPJ sob o nº 06.072.225/0001-30, </w:t>
      </w:r>
      <w:r w:rsidR="008C08FE" w:rsidRPr="0065296D">
        <w:rPr>
          <w:rFonts w:cs="Arial"/>
        </w:rPr>
        <w:t>neste ato, por seu(a) Presidente</w:t>
      </w:r>
      <w:r w:rsidR="008C08FE" w:rsidRPr="0065296D">
        <w:t xml:space="preserve"> </w:t>
      </w:r>
      <w:r w:rsidR="008C08FE" w:rsidRPr="0065296D">
        <w:rPr>
          <w:b/>
        </w:rPr>
        <w:t>CARLA SILENE GIRALDI DE QUEIROZ</w:t>
      </w:r>
      <w:r w:rsidR="008C08FE" w:rsidRPr="0065296D">
        <w:t>, brasileira, casada, portadora do RG n° 15.660.610-0 SSP-SP e inscrita no CPF sob o n° 063.637.288-00</w:t>
      </w:r>
      <w:r w:rsidRPr="0065296D">
        <w:t xml:space="preserve">, têm entre si justo e contratado o </w:t>
      </w:r>
      <w:r w:rsidR="004A084E">
        <w:t>1</w:t>
      </w:r>
      <w:r w:rsidRPr="0065296D">
        <w:t xml:space="preserve">º termo de </w:t>
      </w:r>
      <w:r w:rsidR="004A084E">
        <w:t>Apostilamento</w:t>
      </w:r>
      <w:r w:rsidRPr="0065296D">
        <w:t xml:space="preserve"> ao Termo de Colaboração para concessão de recursos financeiros, </w:t>
      </w:r>
      <w:r w:rsidR="00BB0E53" w:rsidRPr="0065296D">
        <w:t xml:space="preserve">firmado em </w:t>
      </w:r>
      <w:r w:rsidR="00C60FC0">
        <w:t>13/03/2023</w:t>
      </w:r>
      <w:r w:rsidRPr="0065296D">
        <w:t>, que se regerá pelas Cláusulas e condições abaixo aduzidas:</w:t>
      </w:r>
    </w:p>
    <w:p w14:paraId="550EFA3F" w14:textId="77777777" w:rsidR="00F61DF1" w:rsidRPr="0065296D" w:rsidRDefault="00F61DF1" w:rsidP="004B327C">
      <w:pPr>
        <w:spacing w:after="0" w:line="240" w:lineRule="auto"/>
        <w:jc w:val="both"/>
      </w:pPr>
    </w:p>
    <w:p w14:paraId="3AA323B2" w14:textId="77777777" w:rsidR="00F61DF1" w:rsidRPr="0065296D" w:rsidRDefault="00F61DF1" w:rsidP="004B327C">
      <w:pPr>
        <w:spacing w:after="0" w:line="240" w:lineRule="auto"/>
        <w:jc w:val="both"/>
      </w:pPr>
    </w:p>
    <w:p w14:paraId="1F9D3138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>CLÁUSULA PRIMEIRA - DA ALTERAÇÃO</w:t>
      </w:r>
    </w:p>
    <w:p w14:paraId="6C75E4BE" w14:textId="77777777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01D53E18" w14:textId="4E21CF01" w:rsidR="00D14D27" w:rsidRPr="0065296D" w:rsidRDefault="0065296D" w:rsidP="0065296D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1.1. </w:t>
      </w:r>
      <w:r w:rsidR="00BD390E" w:rsidRPr="0065296D">
        <w:rPr>
          <w:rFonts w:eastAsiaTheme="minorHAnsi"/>
          <w:color w:val="000000"/>
          <w:lang w:eastAsia="en-US" w:bidi="ar-SA"/>
        </w:rPr>
        <w:t>Fica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</w:t>
      </w:r>
      <w:r w:rsidR="00BD390E" w:rsidRPr="0065296D">
        <w:rPr>
          <w:rFonts w:eastAsiaTheme="minorHAnsi"/>
          <w:color w:val="000000"/>
          <w:lang w:eastAsia="en-US" w:bidi="ar-SA"/>
        </w:rPr>
        <w:t>alterado o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 Plano de </w:t>
      </w:r>
      <w:r w:rsidR="004A084E">
        <w:rPr>
          <w:rFonts w:eastAsiaTheme="minorHAnsi"/>
          <w:color w:val="000000"/>
          <w:lang w:eastAsia="en-US" w:bidi="ar-SA"/>
        </w:rPr>
        <w:t xml:space="preserve">Trabalho </w:t>
      </w:r>
      <w:r w:rsidR="00BD390E" w:rsidRPr="0065296D">
        <w:rPr>
          <w:rFonts w:eastAsiaTheme="minorHAnsi"/>
          <w:color w:val="000000"/>
          <w:lang w:eastAsia="en-US" w:bidi="ar-SA"/>
        </w:rPr>
        <w:t>202</w:t>
      </w:r>
      <w:r w:rsidR="00C60FC0">
        <w:rPr>
          <w:rFonts w:eastAsiaTheme="minorHAnsi"/>
          <w:color w:val="000000"/>
          <w:lang w:eastAsia="en-US" w:bidi="ar-SA"/>
        </w:rPr>
        <w:t>3</w:t>
      </w:r>
      <w:r w:rsidR="00BD390E" w:rsidRPr="0065296D">
        <w:rPr>
          <w:rFonts w:eastAsiaTheme="minorHAnsi"/>
          <w:color w:val="000000"/>
          <w:lang w:eastAsia="en-US" w:bidi="ar-SA"/>
        </w:rPr>
        <w:t>/202</w:t>
      </w:r>
      <w:r w:rsidR="00C60FC0">
        <w:rPr>
          <w:rFonts w:eastAsiaTheme="minorHAnsi"/>
          <w:color w:val="000000"/>
          <w:lang w:eastAsia="en-US" w:bidi="ar-SA"/>
        </w:rPr>
        <w:t>4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nos itens 03 – Recursos Humanos do Serviço e 04 – Plano de Aplicação de Recurso,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proposto pela OSC, 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no Ofício nº </w:t>
      </w:r>
      <w:r w:rsidR="00C60FC0">
        <w:rPr>
          <w:rFonts w:eastAsiaTheme="minorHAnsi"/>
          <w:color w:val="000000"/>
          <w:lang w:eastAsia="en-US" w:bidi="ar-SA"/>
        </w:rPr>
        <w:t>35</w:t>
      </w:r>
      <w:r w:rsidR="00BD390E" w:rsidRPr="0065296D">
        <w:rPr>
          <w:rFonts w:eastAsiaTheme="minorHAnsi"/>
          <w:color w:val="000000"/>
          <w:lang w:eastAsia="en-US" w:bidi="ar-SA"/>
        </w:rPr>
        <w:t>/2023</w:t>
      </w:r>
      <w:r w:rsidR="007C3CF3" w:rsidRPr="0065296D">
        <w:rPr>
          <w:rFonts w:eastAsiaTheme="minorHAnsi"/>
          <w:color w:val="000000"/>
          <w:lang w:eastAsia="en-US" w:bidi="ar-SA"/>
        </w:rPr>
        <w:t>, devidamente aprovado pelos gestores da parceria</w:t>
      </w:r>
      <w:r w:rsidR="00CB5A39" w:rsidRPr="0065296D">
        <w:rPr>
          <w:rFonts w:eastAsiaTheme="minorHAnsi"/>
          <w:color w:val="000000"/>
          <w:lang w:eastAsia="en-US" w:bidi="ar-SA"/>
        </w:rPr>
        <w:t xml:space="preserve"> e nos autos contidos no Processo Administrativo nº </w:t>
      </w:r>
      <w:r w:rsidR="00BD390E" w:rsidRPr="0065296D">
        <w:rPr>
          <w:rFonts w:eastAsiaTheme="minorHAnsi"/>
          <w:color w:val="000000"/>
          <w:lang w:eastAsia="en-US" w:bidi="ar-SA"/>
        </w:rPr>
        <w:t>1686</w:t>
      </w:r>
      <w:r w:rsidR="00C60FC0">
        <w:rPr>
          <w:rFonts w:eastAsiaTheme="minorHAnsi"/>
          <w:color w:val="000000"/>
          <w:lang w:eastAsia="en-US" w:bidi="ar-SA"/>
        </w:rPr>
        <w:t>2</w:t>
      </w:r>
      <w:r w:rsidR="00CB5A39" w:rsidRPr="0065296D">
        <w:rPr>
          <w:rFonts w:eastAsiaTheme="minorHAnsi"/>
          <w:color w:val="000000"/>
          <w:lang w:eastAsia="en-US" w:bidi="ar-SA"/>
        </w:rPr>
        <w:t>/2023</w:t>
      </w:r>
      <w:r w:rsidR="00BD390E" w:rsidRPr="0065296D">
        <w:rPr>
          <w:rFonts w:eastAsiaTheme="minorHAnsi"/>
          <w:color w:val="000000"/>
          <w:lang w:eastAsia="en-US" w:bidi="ar-SA"/>
        </w:rPr>
        <w:t xml:space="preserve">, conforme segue: </w:t>
      </w:r>
    </w:p>
    <w:p w14:paraId="3A24F05D" w14:textId="77777777" w:rsidR="0065296D" w:rsidRPr="0065296D" w:rsidRDefault="0065296D" w:rsidP="0065296D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tbl>
      <w:tblPr>
        <w:tblStyle w:val="Tabelacomgrade"/>
        <w:tblW w:w="0" w:type="auto"/>
        <w:tblInd w:w="988" w:type="dxa"/>
        <w:tblLook w:val="04A0" w:firstRow="1" w:lastRow="0" w:firstColumn="1" w:lastColumn="0" w:noHBand="0" w:noVBand="1"/>
      </w:tblPr>
      <w:tblGrid>
        <w:gridCol w:w="3652"/>
        <w:gridCol w:w="3435"/>
      </w:tblGrid>
      <w:tr w:rsidR="00BD390E" w:rsidRPr="0065296D" w14:paraId="4F0C5E7A" w14:textId="77777777" w:rsidTr="00B519CC">
        <w:tc>
          <w:tcPr>
            <w:tcW w:w="3652" w:type="dxa"/>
          </w:tcPr>
          <w:p w14:paraId="61B0B486" w14:textId="73048753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Gêneros Alimentícios (aumento)</w:t>
            </w:r>
          </w:p>
        </w:tc>
        <w:tc>
          <w:tcPr>
            <w:tcW w:w="3435" w:type="dxa"/>
          </w:tcPr>
          <w:p w14:paraId="530A5930" w14:textId="4D74E0E7" w:rsidR="00BD390E" w:rsidRPr="0065296D" w:rsidRDefault="00BD390E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R$ 2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5.000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,00</w:t>
            </w:r>
          </w:p>
        </w:tc>
      </w:tr>
      <w:tr w:rsidR="00BD390E" w:rsidRPr="0065296D" w14:paraId="6C00101E" w14:textId="77777777" w:rsidTr="00B519CC">
        <w:tc>
          <w:tcPr>
            <w:tcW w:w="3652" w:type="dxa"/>
          </w:tcPr>
          <w:p w14:paraId="28915892" w14:textId="1493A7AE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Medicamentos </w:t>
            </w:r>
          </w:p>
        </w:tc>
        <w:tc>
          <w:tcPr>
            <w:tcW w:w="3435" w:type="dxa"/>
          </w:tcPr>
          <w:p w14:paraId="6AFFA23E" w14:textId="30143CB1" w:rsidR="00BD390E" w:rsidRPr="0065296D" w:rsidRDefault="00C60FC0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Sem Alteração</w:t>
            </w:r>
          </w:p>
        </w:tc>
      </w:tr>
      <w:tr w:rsidR="00BD390E" w:rsidRPr="0065296D" w14:paraId="0135FB59" w14:textId="77777777" w:rsidTr="00B519CC">
        <w:tc>
          <w:tcPr>
            <w:tcW w:w="3652" w:type="dxa"/>
          </w:tcPr>
          <w:p w14:paraId="597748CE" w14:textId="4E848C38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Material de Consumo (aumento)</w:t>
            </w:r>
          </w:p>
        </w:tc>
        <w:tc>
          <w:tcPr>
            <w:tcW w:w="3435" w:type="dxa"/>
          </w:tcPr>
          <w:p w14:paraId="5030F50E" w14:textId="5D44F57B" w:rsidR="00BD390E" w:rsidRPr="0065296D" w:rsidRDefault="00BD390E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10.000,00</w:t>
            </w:r>
          </w:p>
        </w:tc>
      </w:tr>
      <w:tr w:rsidR="00BD390E" w:rsidRPr="0065296D" w14:paraId="71A636CD" w14:textId="77777777" w:rsidTr="00B519CC">
        <w:tc>
          <w:tcPr>
            <w:tcW w:w="3652" w:type="dxa"/>
          </w:tcPr>
          <w:p w14:paraId="0EF82FF8" w14:textId="70ECDE6C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Recursos Humanos (redução)</w:t>
            </w:r>
          </w:p>
        </w:tc>
        <w:tc>
          <w:tcPr>
            <w:tcW w:w="3435" w:type="dxa"/>
          </w:tcPr>
          <w:p w14:paraId="6254FE22" w14:textId="5AA03AA9" w:rsidR="00BD390E" w:rsidRPr="0065296D" w:rsidRDefault="00BD390E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12.580,00</w:t>
            </w:r>
          </w:p>
        </w:tc>
      </w:tr>
      <w:tr w:rsidR="00BD390E" w:rsidRPr="0065296D" w14:paraId="40DAC57E" w14:textId="77777777" w:rsidTr="00B519CC">
        <w:tc>
          <w:tcPr>
            <w:tcW w:w="3652" w:type="dxa"/>
          </w:tcPr>
          <w:p w14:paraId="109153E8" w14:textId="0209DDF4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Locações 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(aumento)</w:t>
            </w:r>
          </w:p>
        </w:tc>
        <w:tc>
          <w:tcPr>
            <w:tcW w:w="3435" w:type="dxa"/>
          </w:tcPr>
          <w:p w14:paraId="324CA175" w14:textId="3BC29A79" w:rsidR="00BD390E" w:rsidRPr="0065296D" w:rsidRDefault="00C60FC0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rFonts w:eastAsiaTheme="minorHAnsi"/>
                <w:color w:val="000000"/>
                <w:lang w:eastAsia="en-US" w:bidi="ar-SA"/>
              </w:rPr>
              <w:t>R$ 4.000,00</w:t>
            </w:r>
          </w:p>
        </w:tc>
      </w:tr>
      <w:tr w:rsidR="00BD390E" w:rsidRPr="0065296D" w14:paraId="5CA0425D" w14:textId="77777777" w:rsidTr="00B519CC">
        <w:tc>
          <w:tcPr>
            <w:tcW w:w="3652" w:type="dxa"/>
          </w:tcPr>
          <w:p w14:paraId="23D75143" w14:textId="5C6B5A5D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Manutenção (aumento)</w:t>
            </w:r>
          </w:p>
        </w:tc>
        <w:tc>
          <w:tcPr>
            <w:tcW w:w="3435" w:type="dxa"/>
          </w:tcPr>
          <w:p w14:paraId="16552CB1" w14:textId="493CB479" w:rsidR="00BD390E" w:rsidRPr="0065296D" w:rsidRDefault="00BD390E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4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.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5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00,00</w:t>
            </w:r>
          </w:p>
        </w:tc>
      </w:tr>
      <w:tr w:rsidR="00BD390E" w:rsidRPr="0065296D" w14:paraId="206B628E" w14:textId="77777777" w:rsidTr="00B519CC">
        <w:tc>
          <w:tcPr>
            <w:tcW w:w="3652" w:type="dxa"/>
          </w:tcPr>
          <w:p w14:paraId="0B1ECF3E" w14:textId="20F11F13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Serviços de Terceiros (redução)</w:t>
            </w:r>
          </w:p>
        </w:tc>
        <w:tc>
          <w:tcPr>
            <w:tcW w:w="3435" w:type="dxa"/>
          </w:tcPr>
          <w:p w14:paraId="38012EC1" w14:textId="2C58D4D2" w:rsidR="00BD390E" w:rsidRPr="0065296D" w:rsidRDefault="00BD390E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R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$ 27.840,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00</w:t>
            </w:r>
          </w:p>
        </w:tc>
      </w:tr>
      <w:tr w:rsidR="00BD390E" w:rsidRPr="0065296D" w14:paraId="2D2B12A1" w14:textId="77777777" w:rsidTr="00B519CC">
        <w:tc>
          <w:tcPr>
            <w:tcW w:w="3652" w:type="dxa"/>
          </w:tcPr>
          <w:p w14:paraId="52B09D27" w14:textId="36A04068" w:rsidR="00BD390E" w:rsidRPr="0065296D" w:rsidRDefault="00BD390E" w:rsidP="00BD390E">
            <w:pPr>
              <w:widowControl/>
              <w:adjustRightInd w:val="0"/>
              <w:spacing w:after="0" w:line="276" w:lineRule="auto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Utilidades Públicas (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redução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)</w:t>
            </w:r>
          </w:p>
        </w:tc>
        <w:tc>
          <w:tcPr>
            <w:tcW w:w="3435" w:type="dxa"/>
          </w:tcPr>
          <w:p w14:paraId="5C89CA84" w14:textId="7636DF40" w:rsidR="00BD390E" w:rsidRPr="0065296D" w:rsidRDefault="00BD390E" w:rsidP="00B519CC">
            <w:pPr>
              <w:widowControl/>
              <w:adjustRightInd w:val="0"/>
              <w:spacing w:after="0" w:line="276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R$ </w:t>
            </w:r>
            <w:r w:rsidR="00C60FC0">
              <w:rPr>
                <w:rFonts w:eastAsiaTheme="minorHAnsi"/>
                <w:color w:val="000000"/>
                <w:lang w:eastAsia="en-US" w:bidi="ar-SA"/>
              </w:rPr>
              <w:t>3.080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,00</w:t>
            </w:r>
          </w:p>
        </w:tc>
      </w:tr>
    </w:tbl>
    <w:p w14:paraId="706B8210" w14:textId="77777777" w:rsidR="00BD390E" w:rsidRPr="0065296D" w:rsidRDefault="00BD390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4E1B6ECE" w14:textId="00B76E6D" w:rsidR="00BD390E" w:rsidRPr="0065296D" w:rsidRDefault="00BD390E" w:rsidP="0065296D">
      <w:pPr>
        <w:pStyle w:val="PargrafodaLista"/>
        <w:widowControl/>
        <w:numPr>
          <w:ilvl w:val="0"/>
          <w:numId w:val="6"/>
        </w:numPr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Serviços de </w:t>
      </w:r>
      <w:r w:rsidR="00C60FC0">
        <w:rPr>
          <w:rFonts w:eastAsiaTheme="minorHAnsi"/>
          <w:color w:val="000000"/>
          <w:lang w:eastAsia="en-US" w:bidi="ar-SA"/>
        </w:rPr>
        <w:t>T</w:t>
      </w:r>
      <w:r w:rsidRPr="0065296D">
        <w:rPr>
          <w:rFonts w:eastAsiaTheme="minorHAnsi"/>
          <w:color w:val="000000"/>
          <w:lang w:eastAsia="en-US" w:bidi="ar-SA"/>
        </w:rPr>
        <w:t>erceiros distribuiu R$ 25.000,00 (vinte e cinco mil reais) para Gêneros alimentícios e R$ 2.840,00 (dois mil, oitocentos e quarenta reais) para Material de Consumo;</w:t>
      </w:r>
    </w:p>
    <w:p w14:paraId="5D22D96A" w14:textId="77777777" w:rsidR="00BD390E" w:rsidRPr="0065296D" w:rsidRDefault="00BD390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7B00C99F" w14:textId="3B37CC28" w:rsidR="00BD390E" w:rsidRPr="0065296D" w:rsidRDefault="00BD390E" w:rsidP="0065296D">
      <w:pPr>
        <w:pStyle w:val="PargrafodaLista"/>
        <w:widowControl/>
        <w:numPr>
          <w:ilvl w:val="0"/>
          <w:numId w:val="6"/>
        </w:numPr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Utilidades Públicas distribuiu R$ 3.080,00 (três mil e oitenta reais) para Material de Consumo;</w:t>
      </w:r>
    </w:p>
    <w:p w14:paraId="1E2757F3" w14:textId="77777777" w:rsidR="00BD390E" w:rsidRPr="0065296D" w:rsidRDefault="00BD390E" w:rsidP="00BD390E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368A45BE" w14:textId="21B6BEED" w:rsidR="007C3CF3" w:rsidRPr="0065296D" w:rsidRDefault="00C60FC0" w:rsidP="007C3CF3">
      <w:pPr>
        <w:pStyle w:val="PargrafodaLista"/>
        <w:widowControl/>
        <w:numPr>
          <w:ilvl w:val="0"/>
          <w:numId w:val="6"/>
        </w:numPr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lastRenderedPageBreak/>
        <w:t>Recursos Humanos distribuiu R$ 4080,00 (quatro mil e oitenta reais) para Material de Consumo, R$ 4.000,00 (quatro mil reais) para Locações e R$ 4.500,00 para Manutenção.</w:t>
      </w:r>
    </w:p>
    <w:p w14:paraId="2DA342DA" w14:textId="77777777" w:rsidR="0065296D" w:rsidRPr="0065296D" w:rsidRDefault="0065296D" w:rsidP="0065296D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2853187C" w14:textId="01F86782" w:rsidR="00BB4417" w:rsidRPr="0065296D" w:rsidRDefault="00BB4417" w:rsidP="00F137F6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1.1.1</w:t>
      </w:r>
      <w:r w:rsidR="0065296D" w:rsidRPr="0065296D">
        <w:rPr>
          <w:rFonts w:eastAsiaTheme="minorHAnsi"/>
          <w:color w:val="000000"/>
          <w:lang w:eastAsia="en-US" w:bidi="ar-SA"/>
        </w:rPr>
        <w:t>.</w:t>
      </w:r>
      <w:r w:rsidR="00D03469" w:rsidRPr="0065296D">
        <w:rPr>
          <w:rFonts w:eastAsiaTheme="minorHAnsi"/>
          <w:color w:val="000000"/>
          <w:lang w:eastAsia="en-US" w:bidi="ar-SA"/>
        </w:rPr>
        <w:t xml:space="preserve"> O ajuste não altera o valor global do repasse</w:t>
      </w:r>
      <w:r w:rsidRPr="0065296D">
        <w:rPr>
          <w:rFonts w:eastAsiaTheme="minorHAnsi"/>
          <w:color w:val="000000"/>
          <w:lang w:eastAsia="en-US" w:bidi="ar-SA"/>
        </w:rPr>
        <w:t>.</w:t>
      </w:r>
    </w:p>
    <w:p w14:paraId="1F2B87F7" w14:textId="77777777" w:rsidR="00BB4417" w:rsidRPr="0065296D" w:rsidRDefault="00BB4417" w:rsidP="00BB4417">
      <w:pPr>
        <w:widowControl/>
        <w:adjustRightInd w:val="0"/>
        <w:spacing w:after="0" w:line="276" w:lineRule="auto"/>
        <w:rPr>
          <w:rFonts w:eastAsiaTheme="minorHAnsi"/>
          <w:color w:val="000000"/>
          <w:lang w:eastAsia="en-US" w:bidi="ar-SA"/>
        </w:rPr>
      </w:pPr>
    </w:p>
    <w:p w14:paraId="71A268F4" w14:textId="6B1855F4" w:rsidR="007C3CF3" w:rsidRDefault="007C3CF3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1.2. Os efeitos d</w:t>
      </w:r>
      <w:r w:rsidR="008A5D7C" w:rsidRPr="0065296D">
        <w:rPr>
          <w:rFonts w:eastAsiaTheme="minorHAnsi"/>
          <w:color w:val="000000"/>
          <w:lang w:eastAsia="en-US" w:bidi="ar-SA"/>
        </w:rPr>
        <w:t xml:space="preserve">este </w:t>
      </w:r>
      <w:r w:rsidR="004A084E">
        <w:rPr>
          <w:rFonts w:eastAsiaTheme="minorHAnsi"/>
          <w:color w:val="000000"/>
          <w:lang w:eastAsia="en-US" w:bidi="ar-SA"/>
        </w:rPr>
        <w:t>Apostilamento</w:t>
      </w:r>
      <w:r w:rsidR="008A5D7C" w:rsidRPr="0065296D">
        <w:rPr>
          <w:rFonts w:eastAsiaTheme="minorHAnsi"/>
          <w:color w:val="000000"/>
          <w:lang w:eastAsia="en-US" w:bidi="ar-SA"/>
        </w:rPr>
        <w:t xml:space="preserve"> retroagirão a </w:t>
      </w:r>
      <w:r w:rsidR="00BB0E53" w:rsidRPr="0065296D">
        <w:rPr>
          <w:rFonts w:eastAsiaTheme="minorHAnsi"/>
          <w:color w:val="000000"/>
          <w:lang w:eastAsia="en-US" w:bidi="ar-SA"/>
        </w:rPr>
        <w:t>11/05</w:t>
      </w:r>
      <w:r w:rsidR="00D14D27" w:rsidRPr="0065296D">
        <w:rPr>
          <w:rFonts w:eastAsiaTheme="minorHAnsi"/>
          <w:color w:val="000000"/>
          <w:lang w:eastAsia="en-US" w:bidi="ar-SA"/>
        </w:rPr>
        <w:t>/2023</w:t>
      </w:r>
      <w:r w:rsidRPr="0065296D">
        <w:rPr>
          <w:rFonts w:eastAsiaTheme="minorHAnsi"/>
          <w:color w:val="000000"/>
          <w:lang w:eastAsia="en-US" w:bidi="ar-SA"/>
        </w:rPr>
        <w:t>.</w:t>
      </w:r>
    </w:p>
    <w:p w14:paraId="05F1A2DF" w14:textId="77777777" w:rsidR="00EB0F80" w:rsidRDefault="00EB0F80" w:rsidP="007C3CF3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</w:p>
    <w:p w14:paraId="7FA320EB" w14:textId="56738332" w:rsidR="00EB0F80" w:rsidRPr="00AA6CAC" w:rsidRDefault="00EB0F80" w:rsidP="00EB0F80">
      <w:pPr>
        <w:tabs>
          <w:tab w:val="left" w:pos="99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CLÁUSULA </w:t>
      </w:r>
      <w:r w:rsidRPr="0065296D">
        <w:rPr>
          <w:rFonts w:eastAsiaTheme="minorHAnsi"/>
          <w:b/>
          <w:color w:val="000000"/>
          <w:lang w:eastAsia="en-US" w:bidi="ar-SA"/>
        </w:rPr>
        <w:t>SEGUNDA</w:t>
      </w:r>
      <w:r w:rsidRPr="00CB3DFC">
        <w:rPr>
          <w:b/>
          <w:sz w:val="24"/>
          <w:szCs w:val="24"/>
        </w:rPr>
        <w:t xml:space="preserve"> - DO SUPORTE LEGAL</w:t>
      </w:r>
    </w:p>
    <w:p w14:paraId="3F537458" w14:textId="3032C61E" w:rsidR="00EB0F80" w:rsidRPr="00EB0F80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 w:rsidRPr="00EB0F80">
        <w:t>2.1. O presente aditamento, tem fundamento no art. 57, da Lei Federal n</w:t>
      </w:r>
      <w:r w:rsidRPr="00EB0F80">
        <w:rPr>
          <w:b/>
          <w:strike/>
        </w:rPr>
        <w:t>º</w:t>
      </w:r>
      <w:r w:rsidRPr="00EB0F80">
        <w:t xml:space="preserve"> 13.019 de 31/07/2014 e suas alterações</w:t>
      </w:r>
    </w:p>
    <w:p w14:paraId="2607FF3F" w14:textId="77777777" w:rsidR="001A7A4C" w:rsidRPr="0065296D" w:rsidRDefault="001A7A4C" w:rsidP="00F137F6">
      <w:pPr>
        <w:widowControl/>
        <w:adjustRightInd w:val="0"/>
        <w:spacing w:after="0" w:line="276" w:lineRule="auto"/>
        <w:jc w:val="both"/>
        <w:rPr>
          <w:rFonts w:eastAsiaTheme="minorHAnsi"/>
          <w:b/>
          <w:color w:val="000000"/>
          <w:lang w:eastAsia="en-US" w:bidi="ar-SA"/>
        </w:rPr>
      </w:pPr>
    </w:p>
    <w:p w14:paraId="77CFE485" w14:textId="39A977AF" w:rsidR="007C3CF3" w:rsidRPr="0065296D" w:rsidRDefault="007C3CF3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  <w:r w:rsidRPr="0065296D">
        <w:rPr>
          <w:rFonts w:eastAsiaTheme="minorHAnsi"/>
          <w:b/>
          <w:color w:val="000000"/>
          <w:lang w:eastAsia="en-US" w:bidi="ar-SA"/>
        </w:rPr>
        <w:t xml:space="preserve">CLÁUSULA </w:t>
      </w:r>
      <w:r w:rsidR="00EB0F80">
        <w:rPr>
          <w:rFonts w:eastAsiaTheme="minorHAnsi"/>
          <w:b/>
          <w:color w:val="000000"/>
          <w:lang w:eastAsia="en-US" w:bidi="ar-SA"/>
        </w:rPr>
        <w:t>TERCEIRA</w:t>
      </w:r>
      <w:r w:rsidRPr="0065296D">
        <w:rPr>
          <w:rFonts w:eastAsiaTheme="minorHAnsi"/>
          <w:b/>
          <w:color w:val="000000"/>
          <w:lang w:eastAsia="en-US" w:bidi="ar-SA"/>
        </w:rPr>
        <w:t xml:space="preserve"> - DA RATIFICAÇÃO</w:t>
      </w:r>
    </w:p>
    <w:p w14:paraId="7D7EA9DD" w14:textId="77777777" w:rsidR="008A5D7C" w:rsidRPr="0065296D" w:rsidRDefault="008A5D7C" w:rsidP="007C3CF3">
      <w:pPr>
        <w:widowControl/>
        <w:adjustRightInd w:val="0"/>
        <w:spacing w:after="0" w:line="276" w:lineRule="auto"/>
        <w:ind w:firstLine="720"/>
        <w:jc w:val="both"/>
        <w:rPr>
          <w:rFonts w:eastAsiaTheme="minorHAnsi"/>
          <w:b/>
          <w:color w:val="000000"/>
          <w:lang w:eastAsia="en-US" w:bidi="ar-SA"/>
        </w:rPr>
      </w:pPr>
    </w:p>
    <w:p w14:paraId="75BA2216" w14:textId="36310898" w:rsidR="007C3CF3" w:rsidRPr="0065296D" w:rsidRDefault="00EB0F80" w:rsidP="00EB0F80">
      <w:pPr>
        <w:widowControl/>
        <w:adjustRightInd w:val="0"/>
        <w:spacing w:after="0" w:line="276" w:lineRule="auto"/>
        <w:jc w:val="both"/>
        <w:rPr>
          <w:rFonts w:eastAsiaTheme="minorHAnsi"/>
          <w:color w:val="000000"/>
          <w:lang w:eastAsia="en-US" w:bidi="ar-SA"/>
        </w:rPr>
      </w:pPr>
      <w:r>
        <w:rPr>
          <w:rFonts w:eastAsiaTheme="minorHAnsi"/>
          <w:color w:val="000000"/>
          <w:lang w:eastAsia="en-US" w:bidi="ar-SA"/>
        </w:rPr>
        <w:t>3</w:t>
      </w:r>
      <w:r w:rsidR="007C3CF3" w:rsidRPr="0065296D">
        <w:rPr>
          <w:rFonts w:eastAsiaTheme="minorHAnsi"/>
          <w:color w:val="000000"/>
          <w:lang w:eastAsia="en-US" w:bidi="ar-SA"/>
        </w:rPr>
        <w:t>.1. As partes ratificam as demais Cláusulas e condições avençadas no Termo de Colaboração</w:t>
      </w:r>
      <w:r>
        <w:rPr>
          <w:rFonts w:eastAsiaTheme="minorHAnsi"/>
          <w:color w:val="000000"/>
          <w:lang w:eastAsia="en-US" w:bidi="ar-SA"/>
        </w:rPr>
        <w:t xml:space="preserve"> </w:t>
      </w:r>
      <w:r w:rsidR="007C3CF3" w:rsidRPr="0065296D">
        <w:rPr>
          <w:rFonts w:eastAsiaTheme="minorHAnsi"/>
          <w:color w:val="000000"/>
          <w:lang w:eastAsia="en-US" w:bidi="ar-SA"/>
        </w:rPr>
        <w:t xml:space="preserve">que não foram alteradas expressamente por este Termo de </w:t>
      </w:r>
      <w:r w:rsidR="004A084E">
        <w:rPr>
          <w:rFonts w:eastAsiaTheme="minorHAnsi"/>
          <w:color w:val="000000"/>
          <w:lang w:eastAsia="en-US" w:bidi="ar-SA"/>
        </w:rPr>
        <w:t>Apostilamento</w:t>
      </w:r>
      <w:r w:rsidR="007C3CF3" w:rsidRPr="0065296D">
        <w:rPr>
          <w:rFonts w:eastAsiaTheme="minorHAnsi"/>
          <w:color w:val="000000"/>
          <w:lang w:eastAsia="en-US" w:bidi="ar-SA"/>
        </w:rPr>
        <w:t>.</w:t>
      </w:r>
    </w:p>
    <w:p w14:paraId="00BA9138" w14:textId="116B7B34" w:rsidR="007C3CF3" w:rsidRPr="0065296D" w:rsidRDefault="007C3CF3" w:rsidP="00EB0F80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</w:p>
    <w:p w14:paraId="1061C220" w14:textId="46BD4501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 xml:space="preserve">E por assim terem ajustados, assinam o presente instrumento em </w:t>
      </w:r>
      <w:r w:rsidR="00D14D27" w:rsidRPr="0065296D">
        <w:rPr>
          <w:rFonts w:eastAsiaTheme="minorHAnsi"/>
          <w:color w:val="000000"/>
          <w:lang w:eastAsia="en-US" w:bidi="ar-SA"/>
        </w:rPr>
        <w:t>2</w:t>
      </w:r>
      <w:r w:rsidRPr="0065296D">
        <w:rPr>
          <w:rFonts w:eastAsiaTheme="minorHAnsi"/>
          <w:color w:val="000000"/>
          <w:lang w:eastAsia="en-US" w:bidi="ar-SA"/>
        </w:rPr>
        <w:t xml:space="preserve"> (</w:t>
      </w:r>
      <w:r w:rsidR="00D14D27" w:rsidRPr="0065296D">
        <w:rPr>
          <w:rFonts w:eastAsiaTheme="minorHAnsi"/>
          <w:color w:val="000000"/>
          <w:lang w:eastAsia="en-US" w:bidi="ar-SA"/>
        </w:rPr>
        <w:t>duas</w:t>
      </w:r>
      <w:r w:rsidRPr="0065296D">
        <w:rPr>
          <w:rFonts w:eastAsiaTheme="minorHAnsi"/>
          <w:color w:val="000000"/>
          <w:lang w:eastAsia="en-US" w:bidi="ar-SA"/>
        </w:rPr>
        <w:t>) vias de igual teor e para</w:t>
      </w:r>
    </w:p>
    <w:p w14:paraId="1161029F" w14:textId="77777777" w:rsidR="007C3CF3" w:rsidRPr="0065296D" w:rsidRDefault="007C3CF3" w:rsidP="007C3CF3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lang w:eastAsia="en-US" w:bidi="ar-SA"/>
        </w:rPr>
      </w:pPr>
      <w:r w:rsidRPr="0065296D">
        <w:rPr>
          <w:rFonts w:eastAsiaTheme="minorHAnsi"/>
          <w:color w:val="000000"/>
          <w:lang w:eastAsia="en-US" w:bidi="ar-SA"/>
        </w:rPr>
        <w:t>um só efeito.</w:t>
      </w:r>
    </w:p>
    <w:p w14:paraId="51AE4732" w14:textId="13970E9B" w:rsidR="002D5404" w:rsidRPr="0065296D" w:rsidRDefault="002D5404" w:rsidP="004B327C">
      <w:pPr>
        <w:spacing w:after="0" w:line="240" w:lineRule="auto"/>
        <w:jc w:val="both"/>
      </w:pPr>
    </w:p>
    <w:p w14:paraId="2B4F8133" w14:textId="62826F2E" w:rsidR="00BB4417" w:rsidRPr="0065296D" w:rsidRDefault="00BB4417" w:rsidP="00BB4417">
      <w:pPr>
        <w:spacing w:after="0" w:line="240" w:lineRule="auto"/>
        <w:jc w:val="both"/>
      </w:pPr>
      <w:r w:rsidRPr="0065296D">
        <w:t>Indaiatuba,</w:t>
      </w:r>
      <w:r w:rsidR="003971EC">
        <w:t xml:space="preserve"> 02 de agosto de 2023.</w:t>
      </w:r>
    </w:p>
    <w:p w14:paraId="6BE126EC" w14:textId="77777777" w:rsidR="0065296D" w:rsidRPr="0065296D" w:rsidRDefault="0065296D" w:rsidP="00BB4417">
      <w:pPr>
        <w:spacing w:after="0" w:line="240" w:lineRule="auto"/>
        <w:jc w:val="both"/>
      </w:pPr>
    </w:p>
    <w:p w14:paraId="6CB97226" w14:textId="77777777" w:rsidR="0065296D" w:rsidRPr="0065296D" w:rsidRDefault="0065296D" w:rsidP="00BB4417">
      <w:pPr>
        <w:spacing w:after="0" w:line="240" w:lineRule="auto"/>
        <w:jc w:val="both"/>
      </w:pPr>
    </w:p>
    <w:p w14:paraId="41C6C963" w14:textId="6767C0B4" w:rsidR="00812C4E" w:rsidRPr="0065296D" w:rsidRDefault="00812C4E" w:rsidP="0065296D">
      <w:pPr>
        <w:pStyle w:val="Corpodetexto"/>
        <w:spacing w:after="0" w:line="240" w:lineRule="auto"/>
        <w:jc w:val="both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0"/>
        <w:gridCol w:w="4640"/>
      </w:tblGrid>
      <w:tr w:rsidR="0065296D" w:rsidRPr="0065296D" w14:paraId="697F3BE9" w14:textId="77777777" w:rsidTr="0065296D">
        <w:tc>
          <w:tcPr>
            <w:tcW w:w="4640" w:type="dxa"/>
          </w:tcPr>
          <w:p w14:paraId="48F07A26" w14:textId="77777777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b/>
                <w:color w:val="000000"/>
                <w:lang w:eastAsia="en-US" w:bidi="ar-SA"/>
              </w:rPr>
              <w:t>NILSON ALCIDES GASPAR</w:t>
            </w:r>
          </w:p>
          <w:p w14:paraId="4C8AE6C9" w14:textId="77777777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Prefeito Municipal</w:t>
            </w:r>
          </w:p>
          <w:p w14:paraId="1D399279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  <w:tc>
          <w:tcPr>
            <w:tcW w:w="4640" w:type="dxa"/>
          </w:tcPr>
          <w:p w14:paraId="19C5D196" w14:textId="77777777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b/>
              </w:rPr>
              <w:t>DÉCIO ROCHA DA SILVA</w:t>
            </w:r>
          </w:p>
          <w:p w14:paraId="55062289" w14:textId="77777777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color w:val="000000"/>
                <w:lang w:eastAsia="en-US" w:bidi="ar-SA"/>
              </w:rPr>
              <w:t>Secretário Municipal de Educação</w:t>
            </w:r>
          </w:p>
          <w:p w14:paraId="16AF55E0" w14:textId="77777777" w:rsid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5F366C5F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  <w:p w14:paraId="44B4DC96" w14:textId="77777777" w:rsidR="0065296D" w:rsidRPr="0065296D" w:rsidRDefault="0065296D" w:rsidP="004B327C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b/>
                <w:color w:val="000000"/>
                <w:lang w:eastAsia="en-US" w:bidi="ar-SA"/>
              </w:rPr>
            </w:pPr>
          </w:p>
        </w:tc>
      </w:tr>
      <w:tr w:rsidR="0065296D" w:rsidRPr="0065296D" w14:paraId="0F64694D" w14:textId="77777777" w:rsidTr="0065296D">
        <w:tc>
          <w:tcPr>
            <w:tcW w:w="9280" w:type="dxa"/>
            <w:gridSpan w:val="2"/>
          </w:tcPr>
          <w:p w14:paraId="4C84A7B6" w14:textId="000F73BB" w:rsidR="0065296D" w:rsidRPr="0065296D" w:rsidRDefault="0065296D" w:rsidP="0065296D">
            <w:pPr>
              <w:pStyle w:val="Livro"/>
              <w:spacing w:before="0" w:after="0" w:line="240" w:lineRule="auto"/>
              <w:rPr>
                <w:rFonts w:ascii="Times New Roman" w:eastAsiaTheme="minorHAnsi" w:hAnsi="Times New Roman" w:cs="Times New Roman"/>
                <w:sz w:val="22"/>
                <w:szCs w:val="22"/>
                <w:lang w:val="pt-BR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  <w:lang w:val="pt-BR"/>
              </w:rPr>
              <w:t>CARLA SILENE GIRALDI DE QUEIROZ</w:t>
            </w:r>
          </w:p>
          <w:p w14:paraId="5B6D6910" w14:textId="639B1F5C" w:rsidR="0065296D" w:rsidRPr="0065296D" w:rsidRDefault="0065296D" w:rsidP="0065296D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65296D">
              <w:rPr>
                <w:rFonts w:eastAsiaTheme="minorHAnsi"/>
                <w:bCs/>
                <w:color w:val="000000"/>
                <w:lang w:eastAsia="en-US"/>
              </w:rPr>
              <w:t>P/ Entidade</w:t>
            </w:r>
          </w:p>
        </w:tc>
      </w:tr>
    </w:tbl>
    <w:p w14:paraId="2F90B07F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349E82C9" w14:textId="77777777" w:rsidR="0065296D" w:rsidRPr="0065296D" w:rsidRDefault="0065296D" w:rsidP="004B327C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14:paraId="1613F73E" w14:textId="5F7E3D4D" w:rsidR="001A0D3D" w:rsidRDefault="001A0D3D" w:rsidP="001A0D3D">
      <w:pPr>
        <w:rPr>
          <w:b/>
          <w:snapToGrid w:val="0"/>
        </w:rPr>
      </w:pPr>
      <w:r w:rsidRPr="0065296D">
        <w:rPr>
          <w:b/>
          <w:snapToGrid w:val="0"/>
        </w:rPr>
        <w:t>Gestores:</w:t>
      </w:r>
    </w:p>
    <w:p w14:paraId="462A93B1" w14:textId="77777777" w:rsidR="0065296D" w:rsidRPr="0065296D" w:rsidRDefault="0065296D" w:rsidP="001A0D3D">
      <w:pPr>
        <w:rPr>
          <w:b/>
          <w:caps/>
          <w:snapToGrid w:val="0"/>
        </w:rPr>
      </w:pPr>
    </w:p>
    <w:p w14:paraId="23B8355F" w14:textId="0A733E2C" w:rsidR="001A0D3D" w:rsidRDefault="001A0D3D" w:rsidP="001A0D3D">
      <w:pPr>
        <w:rPr>
          <w:snapToGrid w:val="0"/>
        </w:rPr>
      </w:pPr>
      <w:r w:rsidRPr="0065296D">
        <w:rPr>
          <w:snapToGrid w:val="0"/>
        </w:rPr>
        <w:t>Paulo Roberto Batista Ferreira</w:t>
      </w:r>
    </w:p>
    <w:p w14:paraId="04609892" w14:textId="77777777" w:rsidR="0065296D" w:rsidRPr="0065296D" w:rsidRDefault="0065296D" w:rsidP="001A0D3D">
      <w:pPr>
        <w:rPr>
          <w:caps/>
          <w:snapToGrid w:val="0"/>
        </w:rPr>
      </w:pPr>
    </w:p>
    <w:p w14:paraId="42CB7DB3" w14:textId="77777777" w:rsidR="0065296D" w:rsidRDefault="001A0D3D" w:rsidP="001A0D3D">
      <w:r w:rsidRPr="0065296D">
        <w:t>Maria Cristina Coelho Dias</w:t>
      </w:r>
      <w:r w:rsidRPr="0065296D">
        <w:tab/>
      </w:r>
    </w:p>
    <w:p w14:paraId="5656250D" w14:textId="08C9DA61" w:rsidR="001A0D3D" w:rsidRPr="0065296D" w:rsidRDefault="001A0D3D" w:rsidP="001A0D3D">
      <w:r w:rsidRPr="0065296D">
        <w:tab/>
      </w:r>
      <w:r w:rsidRPr="0065296D">
        <w:tab/>
      </w:r>
      <w:r w:rsidRPr="0065296D">
        <w:tab/>
      </w:r>
    </w:p>
    <w:p w14:paraId="4CD74FB1" w14:textId="77777777" w:rsidR="0065296D" w:rsidRDefault="001A0D3D" w:rsidP="0065296D">
      <w:r w:rsidRPr="0065296D">
        <w:t>Viviane Roberta Barnabé</w:t>
      </w:r>
    </w:p>
    <w:p w14:paraId="7CF186E0" w14:textId="77777777" w:rsidR="0065296D" w:rsidRPr="0065296D" w:rsidRDefault="0065296D" w:rsidP="0065296D">
      <w:pPr>
        <w:rPr>
          <w:sz w:val="16"/>
          <w:szCs w:val="16"/>
        </w:rPr>
      </w:pPr>
    </w:p>
    <w:p w14:paraId="018BA03E" w14:textId="1223876A" w:rsidR="0065296D" w:rsidRPr="00EB0F80" w:rsidRDefault="006029ED" w:rsidP="0065296D">
      <w:pPr>
        <w:rPr>
          <w:rFonts w:eastAsiaTheme="minorHAnsi"/>
          <w:i/>
          <w:iCs/>
          <w:color w:val="000000"/>
          <w:sz w:val="16"/>
          <w:szCs w:val="16"/>
          <w:lang w:eastAsia="en-US" w:bidi="ar-SA"/>
        </w:rPr>
      </w:pPr>
      <w:r w:rsidRPr="0065296D">
        <w:rPr>
          <w:rFonts w:eastAsiaTheme="minorHAnsi"/>
          <w:i/>
          <w:iCs/>
          <w:color w:val="000000"/>
          <w:sz w:val="16"/>
          <w:szCs w:val="16"/>
          <w:lang w:eastAsia="en-US" w:bidi="ar-SA"/>
        </w:rPr>
        <w:t>/Mn</w:t>
      </w:r>
    </w:p>
    <w:p w14:paraId="21407C5E" w14:textId="0808F953" w:rsidR="002D5404" w:rsidRPr="0065296D" w:rsidRDefault="002D5404" w:rsidP="00BA264D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  <w:r w:rsidRPr="0065296D">
        <w:rPr>
          <w:rFonts w:eastAsia="Calibri"/>
          <w:b/>
          <w:bCs/>
          <w:color w:val="000000"/>
          <w:lang w:eastAsia="en-US" w:bidi="ar-SA"/>
        </w:rPr>
        <w:lastRenderedPageBreak/>
        <w:t>ANEXO RP-09 - REPASSES AO TERCEIRO SETOR - TERMO DE CIÊNCIA</w:t>
      </w:r>
      <w:r w:rsidRPr="0065296D">
        <w:rPr>
          <w:rFonts w:eastAsia="Calibri"/>
          <w:b/>
          <w:bCs/>
          <w:color w:val="000000"/>
          <w:lang w:eastAsia="en-US" w:bidi="ar-SA"/>
        </w:rPr>
        <w:br/>
        <w:t>E DE NOTIFICAÇÃO - TERMO DE COLABORAÇÃO/FOMENTO</w:t>
      </w:r>
    </w:p>
    <w:p w14:paraId="3492D273" w14:textId="77777777" w:rsidR="001766C1" w:rsidRPr="0065296D" w:rsidRDefault="001766C1" w:rsidP="00BA264D">
      <w:pPr>
        <w:spacing w:after="0" w:line="240" w:lineRule="auto"/>
        <w:jc w:val="center"/>
        <w:rPr>
          <w:rFonts w:eastAsia="Calibri"/>
          <w:b/>
          <w:bCs/>
          <w:color w:val="000000"/>
          <w:lang w:eastAsia="en-US" w:bidi="ar-SA"/>
        </w:rPr>
      </w:pPr>
    </w:p>
    <w:tbl>
      <w:tblPr>
        <w:tblW w:w="5000" w:type="pct"/>
        <w:tblInd w:w="-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51"/>
        <w:gridCol w:w="293"/>
        <w:gridCol w:w="5436"/>
      </w:tblGrid>
      <w:tr w:rsidR="00F61DF1" w:rsidRPr="0065296D" w14:paraId="12419FA3" w14:textId="77777777" w:rsidTr="00C300D1">
        <w:tc>
          <w:tcPr>
            <w:tcW w:w="1913" w:type="pct"/>
          </w:tcPr>
          <w:p w14:paraId="41EFD88C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PREFEITURA MUNICIPAL DE INDAIATUBA</w:t>
            </w:r>
          </w:p>
        </w:tc>
      </w:tr>
      <w:tr w:rsidR="00F61DF1" w:rsidRPr="0065296D" w14:paraId="283E7B7A" w14:textId="77777777" w:rsidTr="00C300D1">
        <w:tc>
          <w:tcPr>
            <w:tcW w:w="1913" w:type="pct"/>
          </w:tcPr>
          <w:p w14:paraId="7A95E5C9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8" w:type="pct"/>
          </w:tcPr>
          <w:p w14:paraId="639D4B5A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246094F0" w14:textId="4A1F6B28" w:rsidR="00F61DF1" w:rsidRPr="0065296D" w:rsidRDefault="00BB0E53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hAnsi="Times New Roman" w:cs="Times New Roman"/>
              </w:rPr>
              <w:t>CENTRO DE INCLUSÃO E ASSISTÊNCIA AS PESSOAS COM NECESSIDADES ESPECIAIS - CIASPE</w:t>
            </w:r>
          </w:p>
        </w:tc>
      </w:tr>
      <w:tr w:rsidR="00F61DF1" w:rsidRPr="0065296D" w14:paraId="2182F73E" w14:textId="77777777" w:rsidTr="00C300D1">
        <w:tc>
          <w:tcPr>
            <w:tcW w:w="1913" w:type="pct"/>
          </w:tcPr>
          <w:p w14:paraId="0013CB52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8" w:type="pct"/>
          </w:tcPr>
          <w:p w14:paraId="126BADA8" w14:textId="77777777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7F1C798" w14:textId="4642FBC3" w:rsidR="00F61DF1" w:rsidRPr="0065296D" w:rsidRDefault="00FA2D76" w:rsidP="00C300D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eastAsia="Calibri" w:hAnsi="Times New Roman" w:cs="Times New Roman"/>
              </w:rPr>
              <w:t xml:space="preserve">Nº </w:t>
            </w:r>
            <w:r w:rsidR="00C60FC0">
              <w:rPr>
                <w:rFonts w:ascii="Times New Roman" w:eastAsia="Calibri" w:hAnsi="Times New Roman" w:cs="Times New Roman"/>
              </w:rPr>
              <w:t>180/2023 - 1</w:t>
            </w:r>
          </w:p>
        </w:tc>
      </w:tr>
      <w:tr w:rsidR="007C3CF3" w:rsidRPr="0065296D" w14:paraId="7E13E5D6" w14:textId="77777777" w:rsidTr="00C300D1">
        <w:tc>
          <w:tcPr>
            <w:tcW w:w="1913" w:type="pct"/>
          </w:tcPr>
          <w:p w14:paraId="3853D1CD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8" w:type="pct"/>
          </w:tcPr>
          <w:p w14:paraId="02A47BDE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17038BB9" w14:textId="1C2484A4" w:rsidR="007C3CF3" w:rsidRPr="0065296D" w:rsidRDefault="00C60FC0" w:rsidP="0065296D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lang w:eastAsia="en-US" w:bidi="ar-SA"/>
              </w:rPr>
            </w:pPr>
            <w:r>
              <w:rPr>
                <w:color w:val="000000"/>
              </w:rPr>
              <w:t>1</w:t>
            </w:r>
            <w:r w:rsidR="001766C1" w:rsidRPr="0065296D">
              <w:rPr>
                <w:color w:val="000000"/>
              </w:rPr>
              <w:t xml:space="preserve">º Termo de </w:t>
            </w:r>
            <w:r w:rsidR="004A084E">
              <w:rPr>
                <w:color w:val="000000"/>
              </w:rPr>
              <w:t>Apostilamento</w:t>
            </w:r>
            <w:r w:rsidR="001766C1" w:rsidRPr="0065296D">
              <w:rPr>
                <w:color w:val="000000"/>
              </w:rPr>
              <w:t xml:space="preserve"> </w:t>
            </w:r>
            <w:r w:rsidR="0065296D">
              <w:rPr>
                <w:color w:val="000000"/>
              </w:rPr>
              <w:t xml:space="preserve">onde </w:t>
            </w:r>
            <w:r>
              <w:rPr>
                <w:color w:val="000000"/>
              </w:rPr>
              <w:t>f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ica alterado o Plano de </w:t>
            </w:r>
            <w:r w:rsidR="004A084E">
              <w:rPr>
                <w:rFonts w:eastAsiaTheme="minorHAnsi"/>
                <w:color w:val="000000"/>
                <w:lang w:eastAsia="en-US" w:bidi="ar-SA"/>
              </w:rPr>
              <w:t xml:space="preserve">Trabalho 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202</w:t>
            </w:r>
            <w:r>
              <w:rPr>
                <w:rFonts w:eastAsiaTheme="minorHAnsi"/>
                <w:color w:val="000000"/>
                <w:lang w:eastAsia="en-US" w:bidi="ar-SA"/>
              </w:rPr>
              <w:t>3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/202</w:t>
            </w:r>
            <w:r>
              <w:rPr>
                <w:rFonts w:eastAsiaTheme="minorHAnsi"/>
                <w:color w:val="000000"/>
                <w:lang w:eastAsia="en-US" w:bidi="ar-SA"/>
              </w:rPr>
              <w:t>4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 xml:space="preserve">, nos itens 03 – Recursos Humanos do Serviço e 04 – Plano de Aplicação de Recurso, proposto pela OSC, no Ofício nº </w:t>
            </w:r>
            <w:r>
              <w:rPr>
                <w:rFonts w:eastAsiaTheme="minorHAnsi"/>
                <w:color w:val="000000"/>
                <w:lang w:eastAsia="en-US" w:bidi="ar-SA"/>
              </w:rPr>
              <w:t>35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/2023, devidamente aprovado pelos gestores da parceria e nos autos contidos no Processo Administrativo nº 1686</w:t>
            </w:r>
            <w:r>
              <w:rPr>
                <w:rFonts w:eastAsiaTheme="minorHAnsi"/>
                <w:color w:val="000000"/>
                <w:lang w:eastAsia="en-US" w:bidi="ar-SA"/>
              </w:rPr>
              <w:t>2</w:t>
            </w:r>
            <w:r w:rsidRPr="0065296D">
              <w:rPr>
                <w:rFonts w:eastAsiaTheme="minorHAnsi"/>
                <w:color w:val="000000"/>
                <w:lang w:eastAsia="en-US" w:bidi="ar-SA"/>
              </w:rPr>
              <w:t>/2023</w:t>
            </w:r>
            <w:r>
              <w:rPr>
                <w:rFonts w:eastAsiaTheme="minorHAnsi"/>
                <w:color w:val="000000"/>
                <w:lang w:eastAsia="en-US" w:bidi="ar-SA"/>
              </w:rPr>
              <w:t>.</w:t>
            </w:r>
          </w:p>
        </w:tc>
      </w:tr>
      <w:tr w:rsidR="007C3CF3" w:rsidRPr="0065296D" w14:paraId="42C982CA" w14:textId="77777777" w:rsidTr="00C300D1">
        <w:tc>
          <w:tcPr>
            <w:tcW w:w="1913" w:type="pct"/>
          </w:tcPr>
          <w:p w14:paraId="5C653455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14:paraId="319588CE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0AE1E34" w14:textId="77777777" w:rsidR="007C3CF3" w:rsidRPr="0065296D" w:rsidRDefault="007C3CF3" w:rsidP="007C3CF3">
            <w:pPr>
              <w:spacing w:after="0" w:line="240" w:lineRule="auto"/>
              <w:jc w:val="both"/>
              <w:rPr>
                <w:lang w:val="en-US"/>
              </w:rPr>
            </w:pPr>
            <w:r w:rsidRPr="0065296D">
              <w:t>____</w:t>
            </w:r>
          </w:p>
        </w:tc>
      </w:tr>
      <w:tr w:rsidR="007C3CF3" w:rsidRPr="0065296D" w14:paraId="3BF6A141" w14:textId="77777777" w:rsidTr="00C300D1">
        <w:tc>
          <w:tcPr>
            <w:tcW w:w="1913" w:type="pct"/>
          </w:tcPr>
          <w:p w14:paraId="47AB4750" w14:textId="77777777" w:rsidR="007C3CF3" w:rsidRPr="0065296D" w:rsidRDefault="007C3CF3" w:rsidP="007C3CF3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65296D" w:rsidRDefault="007C3CF3" w:rsidP="007C3CF3">
            <w:pPr>
              <w:pStyle w:val="SemEspaamento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5706D3C2" w14:textId="5CBACC4E" w:rsidR="007C3CF3" w:rsidRPr="0065296D" w:rsidRDefault="000C3516" w:rsidP="007C3CF3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lang w:val="en-US" w:bidi="pt-BR"/>
              </w:rPr>
            </w:pPr>
            <w:r w:rsidRPr="0065296D">
              <w:rPr>
                <w:rFonts w:ascii="Times New Roman" w:hAnsi="Times New Roman" w:cs="Times New Roman"/>
                <w:lang w:val="en-US" w:bidi="pt-BR"/>
              </w:rPr>
              <w:t>2023</w:t>
            </w:r>
          </w:p>
        </w:tc>
      </w:tr>
      <w:tr w:rsidR="007C3CF3" w:rsidRPr="0065296D" w14:paraId="45678555" w14:textId="77777777" w:rsidTr="00C300D1">
        <w:tc>
          <w:tcPr>
            <w:tcW w:w="1913" w:type="pct"/>
          </w:tcPr>
          <w:p w14:paraId="7F95040A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65296D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65296D" w:rsidRDefault="007C3CF3" w:rsidP="007C3CF3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65296D">
              <w:rPr>
                <w:rFonts w:ascii="Times New Roman" w:eastAsia="Calibri" w:hAnsi="Times New Roman" w:cs="Times New Roman"/>
              </w:rPr>
              <w:t>Nº</w:t>
            </w:r>
          </w:p>
        </w:tc>
      </w:tr>
    </w:tbl>
    <w:p w14:paraId="4613C6FC" w14:textId="77777777" w:rsidR="001766C1" w:rsidRDefault="001766C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6C62D443" w14:textId="77777777" w:rsidR="0065296D" w:rsidRPr="0065296D" w:rsidRDefault="0065296D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2F72D97C" w14:textId="7FA05CC4" w:rsidR="00C300D1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Pelo presente TERMO, nós, abaixo identificados:</w:t>
      </w:r>
    </w:p>
    <w:p w14:paraId="1D469873" w14:textId="77777777" w:rsidR="0065296D" w:rsidRPr="0065296D" w:rsidRDefault="0065296D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640E2816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0E24BD1F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b/>
          <w:lang w:eastAsia="en-US" w:bidi="ar-SA"/>
        </w:rPr>
      </w:pPr>
      <w:r w:rsidRPr="0065296D">
        <w:rPr>
          <w:rFonts w:eastAsiaTheme="minorHAnsi"/>
          <w:b/>
          <w:lang w:eastAsia="en-US" w:bidi="ar-SA"/>
        </w:rPr>
        <w:t>1.</w:t>
      </w:r>
      <w:r w:rsidRPr="0065296D">
        <w:rPr>
          <w:rFonts w:eastAsiaTheme="minorHAnsi"/>
          <w:b/>
          <w:lang w:eastAsia="en-US" w:bidi="ar-SA"/>
        </w:rPr>
        <w:tab/>
        <w:t>Estamos CIENTES de que:</w:t>
      </w:r>
    </w:p>
    <w:p w14:paraId="3277FBAB" w14:textId="0E7A7AF8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 xml:space="preserve">a) o ajuste acima referido e seus </w:t>
      </w:r>
      <w:r w:rsidR="004A084E">
        <w:rPr>
          <w:rFonts w:eastAsiaTheme="minorHAnsi"/>
          <w:lang w:eastAsia="en-US" w:bidi="ar-SA"/>
        </w:rPr>
        <w:t>Apostilamento</w:t>
      </w:r>
      <w:r w:rsidRPr="0065296D">
        <w:rPr>
          <w:rFonts w:eastAsiaTheme="minorHAnsi"/>
          <w:lang w:eastAsia="en-US" w:bidi="ar-SA"/>
        </w:rPr>
        <w:t>s / o processo de prestação de contas, estará(</w:t>
      </w:r>
      <w:proofErr w:type="spellStart"/>
      <w:r w:rsidRPr="0065296D">
        <w:rPr>
          <w:rFonts w:eastAsiaTheme="minorHAnsi"/>
          <w:lang w:eastAsia="en-US" w:bidi="ar-SA"/>
        </w:rPr>
        <w:t>ão</w:t>
      </w:r>
      <w:proofErr w:type="spellEnd"/>
      <w:r w:rsidRPr="0065296D">
        <w:rPr>
          <w:rFonts w:eastAsiaTheme="minorHAnsi"/>
          <w:lang w:eastAsia="en-US" w:bidi="ar-SA"/>
        </w:rPr>
        <w:t>) sujeito(s) a análise e julgamento pelo Tribunal de Contas do Estado de São Paulo, cujo trâmite processual ocorrerá pelo sistema eletrônico;</w:t>
      </w:r>
    </w:p>
    <w:p w14:paraId="3FFEABCF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b) poderemos ter acesso ao processo, tendo vista e extraindo cópias das manifestações de interesse, Despachos e Decisões, mediante regular cadastramento no Sistema de Processo Eletrônico, conforme dados abaixo indicados, em consonância com o estabelecido na Resolução nº 01/2011 do TCESP;</w:t>
      </w:r>
    </w:p>
    <w:p w14:paraId="2811F220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c) além de disponíveis no processo eletrônico, todos os Despachos e Decisões que vierem a ser tomados, relativamente ao aludido processo, serão publicados no Diário Oficial do Estado, Caderno do Poder Legislativo, parte do Tribunal de Contas do Estado de São Paulo, em conformidade com o artigo 90 da Lei Complementar nº 709, de 14 de janeiro de 1993, iniciando-se, a partir de então, a contagem dos prazos processuais, conforme regras do Código de Processo Civil;</w:t>
      </w:r>
    </w:p>
    <w:p w14:paraId="53828BDE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d) as informações pessoais do(s) responsável(</w:t>
      </w:r>
      <w:proofErr w:type="spellStart"/>
      <w:r w:rsidRPr="0065296D">
        <w:rPr>
          <w:rFonts w:eastAsiaTheme="minorHAnsi"/>
          <w:lang w:eastAsia="en-US" w:bidi="ar-SA"/>
        </w:rPr>
        <w:t>is</w:t>
      </w:r>
      <w:proofErr w:type="spellEnd"/>
      <w:r w:rsidRPr="0065296D">
        <w:rPr>
          <w:rFonts w:eastAsiaTheme="minorHAnsi"/>
          <w:lang w:eastAsia="en-US" w:bidi="ar-SA"/>
        </w:rPr>
        <w:t xml:space="preserve">) pelo órgão concessor e entidade beneficiária, estão cadastradas no módulo eletrônico do “Cadastro Corporativo TCESP – </w:t>
      </w:r>
      <w:proofErr w:type="spellStart"/>
      <w:r w:rsidRPr="0065296D">
        <w:rPr>
          <w:rFonts w:eastAsiaTheme="minorHAnsi"/>
          <w:lang w:eastAsia="en-US" w:bidi="ar-SA"/>
        </w:rPr>
        <w:t>CadTCESP</w:t>
      </w:r>
      <w:proofErr w:type="spellEnd"/>
      <w:r w:rsidRPr="0065296D">
        <w:rPr>
          <w:rFonts w:eastAsiaTheme="minorHAnsi"/>
          <w:lang w:eastAsia="en-US" w:bidi="ar-SA"/>
        </w:rPr>
        <w:t>”, nos termos previstos no Artigo 2º das Instruções nº01/2020, conforme “Declaração(</w:t>
      </w:r>
      <w:proofErr w:type="spellStart"/>
      <w:r w:rsidRPr="0065296D">
        <w:rPr>
          <w:rFonts w:eastAsiaTheme="minorHAnsi"/>
          <w:lang w:eastAsia="en-US" w:bidi="ar-SA"/>
        </w:rPr>
        <w:t>ões</w:t>
      </w:r>
      <w:proofErr w:type="spellEnd"/>
      <w:r w:rsidRPr="0065296D">
        <w:rPr>
          <w:rFonts w:eastAsiaTheme="minorHAnsi"/>
          <w:lang w:eastAsia="en-US" w:bidi="ar-SA"/>
        </w:rPr>
        <w:t>) de Atualização Cadastral” anexa (s);</w:t>
      </w:r>
    </w:p>
    <w:p w14:paraId="523CA01C" w14:textId="77777777" w:rsidR="00C300D1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409D9EEC" w14:textId="77777777" w:rsidR="0065296D" w:rsidRPr="0065296D" w:rsidRDefault="0065296D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14:paraId="7AD7318D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b/>
          <w:lang w:eastAsia="en-US" w:bidi="ar-SA"/>
        </w:rPr>
      </w:pPr>
      <w:r w:rsidRPr="0065296D">
        <w:rPr>
          <w:rFonts w:eastAsiaTheme="minorHAnsi"/>
          <w:b/>
          <w:lang w:eastAsia="en-US" w:bidi="ar-SA"/>
        </w:rPr>
        <w:t>2. Damo-nos por NOTIFICADOS para:</w:t>
      </w:r>
    </w:p>
    <w:p w14:paraId="2C94F731" w14:textId="77777777" w:rsidR="00C300D1" w:rsidRPr="0065296D" w:rsidRDefault="00C300D1" w:rsidP="00C300D1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a) O acompanhamento dos atos do processo até seu julgamento final e consequente publicação;</w:t>
      </w:r>
    </w:p>
    <w:p w14:paraId="14D9671F" w14:textId="08FA5E86" w:rsidR="001A7A4C" w:rsidRPr="0065296D" w:rsidRDefault="00C300D1" w:rsidP="00BA264D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65296D">
        <w:rPr>
          <w:rFonts w:eastAsiaTheme="minorHAnsi"/>
          <w:lang w:eastAsia="en-US" w:bidi="ar-SA"/>
        </w:rPr>
        <w:t>b) Se for o caso e de nosso interesse, nos prazos e nas formas legais e regimentais, exercer o direito de defesa, interpor recursos e o que mais couber.</w:t>
      </w:r>
    </w:p>
    <w:p w14:paraId="637EB3FD" w14:textId="77777777" w:rsidR="00BA264D" w:rsidRDefault="00BA264D" w:rsidP="001A7A4C">
      <w:pPr>
        <w:spacing w:after="0" w:line="240" w:lineRule="auto"/>
        <w:jc w:val="both"/>
      </w:pPr>
    </w:p>
    <w:p w14:paraId="47E4A55B" w14:textId="77777777" w:rsidR="0065296D" w:rsidRPr="0065296D" w:rsidRDefault="0065296D" w:rsidP="001A7A4C">
      <w:pPr>
        <w:spacing w:after="0" w:line="240" w:lineRule="auto"/>
        <w:jc w:val="both"/>
      </w:pPr>
    </w:p>
    <w:p w14:paraId="78066AC3" w14:textId="77777777" w:rsidR="003971EC" w:rsidRPr="0065296D" w:rsidRDefault="003971EC" w:rsidP="003971EC">
      <w:pPr>
        <w:spacing w:after="0" w:line="240" w:lineRule="auto"/>
        <w:jc w:val="both"/>
      </w:pPr>
      <w:r w:rsidRPr="0065296D">
        <w:t>Indaiatuba,</w:t>
      </w:r>
      <w:r>
        <w:t xml:space="preserve"> 02 de agosto de 2023.</w:t>
      </w:r>
    </w:p>
    <w:p w14:paraId="7BC7B8C0" w14:textId="3EEBD2E5" w:rsidR="001A7A4C" w:rsidRPr="0065296D" w:rsidRDefault="001A7A4C" w:rsidP="001A7A4C">
      <w:pPr>
        <w:spacing w:after="0" w:line="240" w:lineRule="auto"/>
        <w:jc w:val="both"/>
      </w:pPr>
    </w:p>
    <w:p w14:paraId="57DA8271" w14:textId="77777777" w:rsidR="00BB0E53" w:rsidRPr="0065296D" w:rsidRDefault="00BB0E53" w:rsidP="001A7A4C">
      <w:pPr>
        <w:spacing w:after="0" w:line="240" w:lineRule="auto"/>
        <w:jc w:val="both"/>
      </w:pPr>
    </w:p>
    <w:p w14:paraId="2CD00444" w14:textId="77777777" w:rsidR="00BB0E53" w:rsidRDefault="00BB0E53" w:rsidP="001A7A4C">
      <w:pPr>
        <w:spacing w:after="0" w:line="240" w:lineRule="auto"/>
        <w:jc w:val="both"/>
      </w:pPr>
    </w:p>
    <w:p w14:paraId="70555121" w14:textId="77777777" w:rsidR="0065296D" w:rsidRPr="0065296D" w:rsidRDefault="0065296D" w:rsidP="001A7A4C">
      <w:pPr>
        <w:spacing w:after="0" w:line="240" w:lineRule="auto"/>
        <w:jc w:val="both"/>
      </w:pPr>
    </w:p>
    <w:p w14:paraId="139B7D6B" w14:textId="77777777" w:rsidR="00C60FC0" w:rsidRPr="00C60FC0" w:rsidRDefault="00C60FC0" w:rsidP="00413DE4">
      <w:pPr>
        <w:widowControl/>
        <w:suppressAutoHyphens/>
        <w:autoSpaceDE/>
        <w:autoSpaceDN/>
        <w:spacing w:after="0" w:line="240" w:lineRule="auto"/>
        <w:jc w:val="both"/>
        <w:rPr>
          <w:rFonts w:eastAsia="Arial"/>
          <w:b/>
          <w:strike/>
          <w:kern w:val="1"/>
          <w:sz w:val="24"/>
          <w:szCs w:val="24"/>
          <w:lang w:eastAsia="ar-SA" w:bidi="ar-SA"/>
        </w:rPr>
      </w:pPr>
      <w:r w:rsidRPr="00C60FC0">
        <w:rPr>
          <w:rFonts w:eastAsia="Arial"/>
          <w:b/>
          <w:kern w:val="1"/>
          <w:sz w:val="24"/>
          <w:szCs w:val="24"/>
          <w:u w:val="thick"/>
          <w:lang w:eastAsia="ar-SA" w:bidi="ar-SA"/>
        </w:rPr>
        <w:lastRenderedPageBreak/>
        <w:t>AUTORIDADE MÁXIMA DO ÓRGÃO/ENTIDADE</w:t>
      </w:r>
      <w:r w:rsidRPr="00C60FC0">
        <w:rPr>
          <w:rFonts w:eastAsia="Arial"/>
          <w:b/>
          <w:strike/>
          <w:kern w:val="1"/>
          <w:sz w:val="24"/>
          <w:szCs w:val="24"/>
          <w:lang w:eastAsia="ar-SA" w:bidi="ar-SA"/>
        </w:rPr>
        <w:t>:</w:t>
      </w:r>
    </w:p>
    <w:p w14:paraId="4F273C6D" w14:textId="77777777" w:rsidR="00C60FC0" w:rsidRPr="00C60FC0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2"/>
        <w:gridCol w:w="296"/>
        <w:gridCol w:w="6302"/>
      </w:tblGrid>
      <w:tr w:rsidR="00C60FC0" w:rsidRPr="00C60FC0" w14:paraId="2873B903" w14:textId="77777777" w:rsidTr="00194F03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2F45F12C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2941FB14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6349FCCA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C60FC0" w:rsidRPr="00C60FC0" w14:paraId="4FE4B300" w14:textId="77777777" w:rsidTr="00194F03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7A8D6394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1D322D83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2908C119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C60FC0" w:rsidRPr="00C60FC0" w14:paraId="303DF90E" w14:textId="77777777" w:rsidTr="00194F03">
        <w:trPr>
          <w:trHeight w:val="322"/>
          <w:jc w:val="center"/>
        </w:trPr>
        <w:tc>
          <w:tcPr>
            <w:tcW w:w="1449" w:type="pct"/>
            <w:shd w:val="clear" w:color="auto" w:fill="auto"/>
          </w:tcPr>
          <w:p w14:paraId="13B3D574" w14:textId="77777777" w:rsidR="00C60FC0" w:rsidRPr="00C60FC0" w:rsidRDefault="00C60FC0" w:rsidP="00413DE4">
            <w:pPr>
              <w:suppressAutoHyphens/>
              <w:spacing w:after="0" w:line="240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75107D6F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14A8F14E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54885F02" w14:textId="77777777" w:rsidR="00C60FC0" w:rsidRPr="00C60FC0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ascii="Arial" w:eastAsia="Arial" w:hAnsi="Arial" w:cs="Arial"/>
          <w:b/>
          <w:bCs/>
          <w:kern w:val="1"/>
          <w:sz w:val="24"/>
          <w:szCs w:val="24"/>
          <w:u w:val="thick"/>
          <w:lang w:val="en-US" w:eastAsia="ar-SA" w:bidi="ar-SA"/>
        </w:rPr>
      </w:pPr>
    </w:p>
    <w:p w14:paraId="0EB1B02A" w14:textId="77777777" w:rsidR="00C60FC0" w:rsidRPr="00C60FC0" w:rsidRDefault="00C60FC0" w:rsidP="00413DE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sz w:val="24"/>
          <w:szCs w:val="24"/>
          <w:lang w:eastAsia="ar-SA" w:bidi="ar-SA"/>
        </w:rPr>
      </w:pPr>
      <w:r w:rsidRPr="00C60FC0">
        <w:rPr>
          <w:rFonts w:eastAsia="Arial"/>
          <w:b/>
          <w:bCs/>
          <w:kern w:val="1"/>
          <w:sz w:val="24"/>
          <w:szCs w:val="24"/>
          <w:u w:val="thick"/>
          <w:lang w:eastAsia="ar-SA" w:bidi="ar-SA"/>
        </w:rPr>
        <w:t>ORDENADOR DE DESPESA DO ÓRGÃO PÚBLICO PARCEIRO</w:t>
      </w:r>
      <w:r w:rsidRPr="00C60FC0">
        <w:rPr>
          <w:rFonts w:eastAsia="Arial"/>
          <w:b/>
          <w:bCs/>
          <w:kern w:val="1"/>
          <w:sz w:val="24"/>
          <w:szCs w:val="24"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82"/>
        <w:gridCol w:w="296"/>
        <w:gridCol w:w="6302"/>
      </w:tblGrid>
      <w:tr w:rsidR="00C60FC0" w:rsidRPr="00C60FC0" w14:paraId="74831D8C" w14:textId="77777777" w:rsidTr="00194F03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51BFE5F7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Nome</w:t>
            </w:r>
          </w:p>
        </w:tc>
        <w:tc>
          <w:tcPr>
            <w:tcW w:w="152" w:type="pct"/>
            <w:shd w:val="clear" w:color="auto" w:fill="auto"/>
          </w:tcPr>
          <w:p w14:paraId="49E62319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1CDD6547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  <w:t>NILSON ALCIDES GASPAR</w:t>
            </w: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 xml:space="preserve"> </w:t>
            </w:r>
          </w:p>
        </w:tc>
      </w:tr>
      <w:tr w:rsidR="00C60FC0" w:rsidRPr="00C60FC0" w14:paraId="51BD929B" w14:textId="77777777" w:rsidTr="00194F03">
        <w:trPr>
          <w:jc w:val="center"/>
        </w:trPr>
        <w:tc>
          <w:tcPr>
            <w:tcW w:w="1449" w:type="pct"/>
            <w:tcBorders>
              <w:bottom w:val="single" w:sz="4" w:space="0" w:color="000000"/>
            </w:tcBorders>
            <w:shd w:val="clear" w:color="auto" w:fill="auto"/>
          </w:tcPr>
          <w:p w14:paraId="65116C02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Cargo</w:t>
            </w:r>
          </w:p>
        </w:tc>
        <w:tc>
          <w:tcPr>
            <w:tcW w:w="152" w:type="pct"/>
            <w:shd w:val="clear" w:color="auto" w:fill="auto"/>
          </w:tcPr>
          <w:p w14:paraId="68697525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30C00647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kern w:val="1"/>
                <w:sz w:val="24"/>
                <w:szCs w:val="24"/>
                <w:lang w:eastAsia="ar-SA" w:bidi="ar-SA"/>
              </w:rPr>
              <w:t>Prefeito Municipal</w:t>
            </w:r>
          </w:p>
        </w:tc>
      </w:tr>
      <w:tr w:rsidR="00C60FC0" w:rsidRPr="00C60FC0" w14:paraId="7BA57E94" w14:textId="77777777" w:rsidTr="00194F03">
        <w:trPr>
          <w:trHeight w:val="322"/>
          <w:jc w:val="center"/>
        </w:trPr>
        <w:tc>
          <w:tcPr>
            <w:tcW w:w="1449" w:type="pct"/>
            <w:shd w:val="clear" w:color="auto" w:fill="auto"/>
          </w:tcPr>
          <w:p w14:paraId="70AE22B7" w14:textId="77777777" w:rsidR="00C60FC0" w:rsidRPr="00C60FC0" w:rsidRDefault="00C60FC0" w:rsidP="00413DE4">
            <w:pPr>
              <w:suppressAutoHyphens/>
              <w:spacing w:after="0" w:line="240" w:lineRule="auto"/>
              <w:ind w:right="57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CPF</w:t>
            </w:r>
          </w:p>
        </w:tc>
        <w:tc>
          <w:tcPr>
            <w:tcW w:w="152" w:type="pct"/>
            <w:shd w:val="clear" w:color="auto" w:fill="auto"/>
          </w:tcPr>
          <w:p w14:paraId="6376C196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eastAsia="ar-SA" w:bidi="ar-SA"/>
              </w:rPr>
              <w:t>:</w:t>
            </w:r>
          </w:p>
        </w:tc>
        <w:tc>
          <w:tcPr>
            <w:tcW w:w="3399" w:type="pct"/>
            <w:shd w:val="clear" w:color="auto" w:fill="auto"/>
          </w:tcPr>
          <w:p w14:paraId="5DED821D" w14:textId="77777777" w:rsidR="00C60FC0" w:rsidRPr="00C60FC0" w:rsidRDefault="00C60FC0" w:rsidP="00413DE4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sz w:val="24"/>
                <w:szCs w:val="24"/>
                <w:lang w:eastAsia="ar-SA" w:bidi="ar-SA"/>
              </w:rPr>
            </w:pPr>
            <w:r w:rsidRPr="00C60FC0">
              <w:rPr>
                <w:rFonts w:eastAsia="Calibri"/>
                <w:bCs/>
                <w:kern w:val="1"/>
                <w:sz w:val="24"/>
                <w:szCs w:val="24"/>
                <w:lang w:eastAsia="ar-SA" w:bidi="ar-SA"/>
              </w:rPr>
              <w:t>102.119.548-02</w:t>
            </w:r>
          </w:p>
        </w:tc>
      </w:tr>
    </w:tbl>
    <w:p w14:paraId="69831F33" w14:textId="3ECB1105" w:rsidR="00C60FC0" w:rsidRPr="00413DE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kern w:val="1"/>
          <w:sz w:val="24"/>
          <w:szCs w:val="24"/>
          <w:u w:val="thick"/>
          <w:lang w:eastAsia="ar-SA" w:bidi="ar-SA"/>
        </w:rPr>
      </w:pPr>
    </w:p>
    <w:p w14:paraId="1B7D4502" w14:textId="74AD6FC7" w:rsidR="00194F03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D9785D6" w14:textId="77777777" w:rsidR="00EB0F80" w:rsidRPr="00413DE4" w:rsidRDefault="00EB0F8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0F230E" w14:textId="56C0BC82" w:rsidR="00EB0F80" w:rsidRP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AUTORIDADE MÁXIMA DA ENTIDADE BENEFICIÁRIA</w:t>
      </w:r>
      <w:r w:rsidRPr="00C60FC0">
        <w:rPr>
          <w:rFonts w:eastAsia="Arial"/>
          <w:b/>
          <w:bCs/>
          <w:sz w:val="24"/>
          <w:szCs w:val="24"/>
          <w:lang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503EBA65" w14:textId="77777777" w:rsidTr="00C60FC0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1A65A9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5EF41A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6B59C6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bidi="ar-SA"/>
              </w:rPr>
              <w:t>CARLA SILENE GIRALDI DE QUEIROZ</w:t>
            </w:r>
            <w:r w:rsidRPr="00C60FC0">
              <w:rPr>
                <w:rFonts w:eastAsia="Calibri"/>
                <w:kern w:val="1"/>
                <w:sz w:val="24"/>
                <w:szCs w:val="24"/>
                <w:lang w:bidi="ar-SA"/>
              </w:rPr>
              <w:t>,</w:t>
            </w:r>
          </w:p>
        </w:tc>
      </w:tr>
      <w:tr w:rsidR="00C60FC0" w:rsidRPr="00C60FC0" w14:paraId="28DC8369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181826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30741E0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1B0DB5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C60FC0" w:rsidRPr="00C60FC0" w14:paraId="573A096C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EAA1A1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EB831C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0B5BAE4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063.637.288-00</w:t>
            </w:r>
          </w:p>
        </w:tc>
      </w:tr>
    </w:tbl>
    <w:p w14:paraId="68886B71" w14:textId="77777777" w:rsidR="00C60FC0" w:rsidRPr="00C60FC0" w:rsidRDefault="00C60FC0" w:rsidP="00413DE4">
      <w:pPr>
        <w:suppressAutoHyphens/>
        <w:spacing w:after="0" w:line="240" w:lineRule="auto"/>
        <w:ind w:right="57"/>
        <w:rPr>
          <w:rFonts w:eastAsia="Arial"/>
          <w:b/>
          <w:kern w:val="1"/>
          <w:sz w:val="24"/>
          <w:szCs w:val="24"/>
          <w:u w:val="thick"/>
          <w:lang w:val="en-US" w:eastAsia="ar-SA" w:bidi="ar-SA"/>
        </w:rPr>
      </w:pPr>
    </w:p>
    <w:p w14:paraId="3A7E68B4" w14:textId="1E838D38" w:rsidR="00194F03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Parecer Conclusivo:</w:t>
      </w:r>
    </w:p>
    <w:p w14:paraId="1C3ED7BF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eastAsia="en-US" w:bidi="ar-SA"/>
        </w:rPr>
      </w:pPr>
    </w:p>
    <w:p w14:paraId="28596975" w14:textId="77777777" w:rsidR="00C60FC0" w:rsidRP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PELO ÓRGÃO PÚBLICO PARCEIRO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01B73BE6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092F79D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7D62A3E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C3754A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DÉCIO ROCHA DA SILVA</w:t>
            </w:r>
          </w:p>
        </w:tc>
      </w:tr>
      <w:tr w:rsidR="00C60FC0" w:rsidRPr="00C60FC0" w14:paraId="4CA8292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D81A6F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1F0403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8DC0B3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Secretário Municipal de Assistência Social</w:t>
            </w:r>
          </w:p>
        </w:tc>
      </w:tr>
      <w:tr w:rsidR="00C60FC0" w:rsidRPr="00C60FC0" w14:paraId="2C54600A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A3ECE7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0684D37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30B1B40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190.573.678-90</w:t>
            </w:r>
          </w:p>
        </w:tc>
      </w:tr>
    </w:tbl>
    <w:p w14:paraId="3BF51DE6" w14:textId="77777777" w:rsidR="00C60FC0" w:rsidRPr="00413DE4" w:rsidRDefault="00C60FC0" w:rsidP="00413DE4">
      <w:pPr>
        <w:spacing w:after="0" w:line="24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353BBED0" w14:textId="4972B37E" w:rsidR="00194F03" w:rsidRPr="00C60FC0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A9D17FD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16EA2366" w14:textId="147F81A3" w:rsidR="00413DE4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eastAsia="en-US" w:bidi="ar-SA"/>
        </w:rPr>
        <w:t>Responsáveis que assinaram o ajuste e/ou prestação de contas:</w:t>
      </w:r>
    </w:p>
    <w:p w14:paraId="70FD998B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u w:val="thick"/>
          <w:lang w:eastAsia="en-US" w:bidi="ar-SA"/>
        </w:rPr>
      </w:pPr>
    </w:p>
    <w:p w14:paraId="2DDBCA1D" w14:textId="77777777" w:rsidR="00C60FC0" w:rsidRPr="00C60FC0" w:rsidRDefault="00C60FC0" w:rsidP="00413DE4">
      <w:pPr>
        <w:spacing w:after="0" w:line="240" w:lineRule="auto"/>
        <w:ind w:right="57"/>
        <w:jc w:val="both"/>
        <w:rPr>
          <w:rFonts w:eastAsia="Arial"/>
          <w:b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sz w:val="24"/>
          <w:szCs w:val="24"/>
          <w:u w:val="thick"/>
          <w:lang w:val="en-US" w:eastAsia="en-US" w:bidi="ar-SA"/>
        </w:rPr>
        <w:t>PELA ENTIDADE PARCEIRA</w:t>
      </w:r>
      <w:r w:rsidRPr="00C60FC0">
        <w:rPr>
          <w:rFonts w:eastAsia="Arial"/>
          <w:b/>
          <w:sz w:val="24"/>
          <w:szCs w:val="24"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1F80BC60" w14:textId="77777777" w:rsidTr="00C60FC0">
        <w:trPr>
          <w:trHeight w:val="25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63E5985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7A1251B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BD4D87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kern w:val="1"/>
                <w:sz w:val="24"/>
                <w:szCs w:val="24"/>
                <w:lang w:bidi="ar-SA"/>
              </w:rPr>
              <w:t>CARLA SILENE GIRALDI DE QUEIROZ</w:t>
            </w:r>
            <w:r w:rsidRPr="00C60FC0">
              <w:rPr>
                <w:rFonts w:eastAsia="Calibri"/>
                <w:kern w:val="1"/>
                <w:sz w:val="24"/>
                <w:szCs w:val="24"/>
                <w:lang w:bidi="ar-SA"/>
              </w:rPr>
              <w:t>,</w:t>
            </w:r>
          </w:p>
        </w:tc>
      </w:tr>
      <w:tr w:rsidR="00C60FC0" w:rsidRPr="00C60FC0" w14:paraId="0C0F74F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8C7675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04D57FB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D90EE3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Presidente</w:t>
            </w:r>
          </w:p>
        </w:tc>
      </w:tr>
      <w:tr w:rsidR="00C60FC0" w:rsidRPr="00C60FC0" w14:paraId="75BF46A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8062DE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01B9D0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2E650D6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063.637.288-00</w:t>
            </w:r>
          </w:p>
        </w:tc>
      </w:tr>
    </w:tbl>
    <w:p w14:paraId="4605B37B" w14:textId="77777777" w:rsidR="00C60FC0" w:rsidRPr="00413DE4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</w:p>
    <w:p w14:paraId="5C87A42B" w14:textId="1110394E" w:rsidR="00C60FC0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002378F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63C34E9F" w14:textId="77777777" w:rsidR="00C60FC0" w:rsidRPr="00C60FC0" w:rsidRDefault="00C60FC0" w:rsidP="00413DE4">
      <w:pPr>
        <w:spacing w:after="0" w:line="240" w:lineRule="auto"/>
        <w:ind w:right="57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GESTOR(ES)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C60FC0" w:rsidRPr="00C60FC0" w14:paraId="1BFD0CAC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C1AE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0F46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B6CA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C60FC0" w:rsidRPr="00C60FC0" w14:paraId="32341220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BD92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7AA7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3F253" w14:textId="11A2F445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Diretor do Departamento de Proteção Social Especial </w:t>
            </w:r>
          </w:p>
        </w:tc>
      </w:tr>
      <w:tr w:rsidR="00C60FC0" w:rsidRPr="00C60FC0" w14:paraId="7712ACB6" w14:textId="77777777" w:rsidTr="00C60FC0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8236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305B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8C3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66DA0A22" w14:textId="77777777" w:rsidR="00C60FC0" w:rsidRPr="00413DE4" w:rsidRDefault="00C60FC0" w:rsidP="00413DE4">
      <w:pPr>
        <w:spacing w:after="0" w:line="240" w:lineRule="auto"/>
        <w:ind w:right="57"/>
        <w:rPr>
          <w:rFonts w:eastAsia="Arial"/>
          <w:sz w:val="24"/>
          <w:szCs w:val="24"/>
          <w:lang w:val="en-US" w:eastAsia="en-US" w:bidi="ar-SA"/>
        </w:rPr>
      </w:pPr>
    </w:p>
    <w:p w14:paraId="42E9B801" w14:textId="7B3AB652" w:rsidR="00C60FC0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5E3A635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53D79635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73895EBA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A063684" w14:textId="3381B7C3" w:rsidR="00C60FC0" w:rsidRPr="00C60FC0" w:rsidRDefault="00C60FC0" w:rsidP="00413DE4">
      <w:pPr>
        <w:tabs>
          <w:tab w:val="left" w:pos="4842"/>
          <w:tab w:val="left" w:pos="8598"/>
        </w:tabs>
        <w:spacing w:after="0" w:line="240" w:lineRule="auto"/>
        <w:ind w:right="57"/>
        <w:jc w:val="both"/>
        <w:rPr>
          <w:rFonts w:eastAsia="Calibri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lastRenderedPageBreak/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Calibri"/>
          <w:b/>
          <w:sz w:val="24"/>
          <w:szCs w:val="24"/>
          <w:lang w:eastAsia="en-US" w:bidi="ar-SA"/>
        </w:rPr>
        <w:t xml:space="preserve"> (Presidente da Comissão Permanente de Licitações)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7"/>
        <w:gridCol w:w="296"/>
        <w:gridCol w:w="6199"/>
      </w:tblGrid>
      <w:tr w:rsidR="00EF70B2" w:rsidRPr="00EF70B2" w14:paraId="24FB208F" w14:textId="77777777" w:rsidTr="00605626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C7A98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7EF03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91F1B" w14:textId="77777777" w:rsidR="00EF70B2" w:rsidRPr="00EF70B2" w:rsidRDefault="00EF70B2" w:rsidP="00EF70B2">
            <w:pPr>
              <w:widowControl/>
              <w:autoSpaceDE/>
              <w:autoSpaceDN/>
              <w:spacing w:after="0" w:line="240" w:lineRule="auto"/>
              <w:rPr>
                <w:b/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ANTONIO CARLOS MARCOLINO</w:t>
            </w:r>
          </w:p>
        </w:tc>
      </w:tr>
      <w:tr w:rsidR="00EF70B2" w:rsidRPr="00EF70B2" w14:paraId="0AA06C60" w14:textId="77777777" w:rsidTr="00605626"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CC7F1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F590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6E0F2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Técnico de Serviços Administrativos</w:t>
            </w:r>
          </w:p>
        </w:tc>
      </w:tr>
      <w:tr w:rsidR="00EF70B2" w:rsidRPr="00EF70B2" w14:paraId="0ED072A9" w14:textId="77777777" w:rsidTr="00605626">
        <w:tc>
          <w:tcPr>
            <w:tcW w:w="25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A44CA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DCFC6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b/>
                <w:sz w:val="24"/>
                <w:szCs w:val="24"/>
                <w:lang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78C954" w14:textId="77777777" w:rsidR="00EF70B2" w:rsidRPr="00EF70B2" w:rsidRDefault="00EF70B2" w:rsidP="00EF70B2">
            <w:pPr>
              <w:widowControl/>
              <w:autoSpaceDE/>
              <w:autoSpaceDN/>
              <w:spacing w:before="100" w:beforeAutospacing="1" w:after="100" w:afterAutospacing="1" w:line="240" w:lineRule="auto"/>
              <w:jc w:val="both"/>
              <w:rPr>
                <w:sz w:val="24"/>
                <w:szCs w:val="24"/>
                <w:lang w:bidi="ar-SA"/>
              </w:rPr>
            </w:pPr>
            <w:r w:rsidRPr="00EF70B2">
              <w:rPr>
                <w:sz w:val="24"/>
                <w:szCs w:val="24"/>
                <w:lang w:bidi="ar-SA"/>
              </w:rPr>
              <w:t>Nº 136.607.618-42</w:t>
            </w:r>
          </w:p>
        </w:tc>
      </w:tr>
    </w:tbl>
    <w:p w14:paraId="3C074A7A" w14:textId="77777777" w:rsidR="00C60FC0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2BE86C9B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029BA9A" w14:textId="77777777" w:rsidR="00413DE4" w:rsidRPr="00C60FC0" w:rsidRDefault="00413DE4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u w:val="thick"/>
          <w:lang w:val="en-US" w:eastAsia="en-US" w:bidi="ar-SA"/>
        </w:rPr>
      </w:pPr>
    </w:p>
    <w:p w14:paraId="6D09513D" w14:textId="197E7F75" w:rsidR="00420553" w:rsidRPr="00413DE4" w:rsidRDefault="00C60FC0" w:rsidP="00413DE4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sz w:val="24"/>
          <w:szCs w:val="24"/>
          <w:lang w:val="en-US" w:eastAsia="en-US" w:bidi="ar-SA"/>
        </w:rPr>
      </w:pPr>
      <w:r w:rsidRPr="00C60FC0">
        <w:rPr>
          <w:rFonts w:eastAsia="Arial"/>
          <w:b/>
          <w:bCs/>
          <w:sz w:val="24"/>
          <w:szCs w:val="24"/>
          <w:u w:val="thick"/>
          <w:lang w:val="en-US" w:eastAsia="en-US" w:bidi="ar-SA"/>
        </w:rPr>
        <w:t>DEMAIS RESPONSÁVEIS (*)</w:t>
      </w:r>
      <w:r w:rsidRPr="00C60FC0">
        <w:rPr>
          <w:rFonts w:eastAsia="Arial"/>
          <w:b/>
          <w:bCs/>
          <w:sz w:val="24"/>
          <w:szCs w:val="24"/>
          <w:lang w:val="en-US" w:eastAsia="en-US" w:bidi="ar-SA"/>
        </w:rPr>
        <w:t>:</w:t>
      </w:r>
    </w:p>
    <w:p w14:paraId="550A3E53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p w14:paraId="0BCB610D" w14:textId="124F4C97" w:rsidR="00C60FC0" w:rsidRP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 (Comissão de Monitoramento e Avaliação)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62B78D54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1456E6C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64E0E6F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230A71AC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AMANDA DOS SANTOS ANDRADE</w:t>
            </w:r>
          </w:p>
        </w:tc>
      </w:tr>
      <w:tr w:rsidR="00C60FC0" w:rsidRPr="00C60FC0" w14:paraId="2C9DF9FA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6B5B20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737C4AB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024BAFA5" w14:textId="22E34ED4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Assistente Social </w:t>
            </w:r>
          </w:p>
        </w:tc>
      </w:tr>
      <w:tr w:rsidR="00C60FC0" w:rsidRPr="00C60FC0" w14:paraId="6EC655C0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38BA5A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5F5F644A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69975C8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390.458.768-41</w:t>
            </w:r>
          </w:p>
        </w:tc>
      </w:tr>
    </w:tbl>
    <w:p w14:paraId="49D4A05C" w14:textId="77777777" w:rsidR="00C60FC0" w:rsidRPr="00413DE4" w:rsidRDefault="00C60FC0" w:rsidP="00413DE4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427A5AA" w14:textId="21FC429C" w:rsidR="00194F03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C50C634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6AA4CF5F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D18BBC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38E83FF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40E9F690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DOROTH DE ASSIS SCHIMIDT DOI</w:t>
            </w:r>
          </w:p>
        </w:tc>
      </w:tr>
      <w:tr w:rsidR="00C60FC0" w:rsidRPr="00C60FC0" w14:paraId="5C66D867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FB4604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5DE6BC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50DA2915" w14:textId="2F67242B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Assistente Social </w:t>
            </w:r>
          </w:p>
        </w:tc>
      </w:tr>
      <w:tr w:rsidR="00C60FC0" w:rsidRPr="00C60FC0" w14:paraId="5619AA42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088D61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C89EEB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6297014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371.283.608-24</w:t>
            </w:r>
          </w:p>
        </w:tc>
      </w:tr>
    </w:tbl>
    <w:p w14:paraId="31A5842A" w14:textId="77777777" w:rsidR="00C60FC0" w:rsidRPr="00413DE4" w:rsidRDefault="00C60FC0" w:rsidP="00413DE4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65941CC2" w14:textId="77777777" w:rsidR="00413DE4" w:rsidRPr="00413DE4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481E72AD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39EF8AE1" w14:textId="77777777" w:rsidTr="00413DE4">
        <w:trPr>
          <w:trHeight w:val="138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35CBFF19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6E0632A1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ED12E70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NATHALIA DENISE STOCO</w:t>
            </w:r>
          </w:p>
        </w:tc>
      </w:tr>
      <w:tr w:rsidR="00C60FC0" w:rsidRPr="00C60FC0" w14:paraId="1F3B8E15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5AFADE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2FAE904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56E16063" w14:textId="4B985E51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 xml:space="preserve">Psicóloga </w:t>
            </w:r>
          </w:p>
        </w:tc>
      </w:tr>
      <w:tr w:rsidR="00C60FC0" w:rsidRPr="00C60FC0" w14:paraId="2F1D3E64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4AC6867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3D22082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5D9EC5F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350.824.418-09</w:t>
            </w:r>
          </w:p>
        </w:tc>
      </w:tr>
    </w:tbl>
    <w:p w14:paraId="3F97083E" w14:textId="1671740F" w:rsidR="00413DE4" w:rsidRPr="00C65090" w:rsidRDefault="00C65090" w:rsidP="00C65090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 w:rsidRPr="00413DE4"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 w:rsidRPr="00413DE4"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6CA42FCF" w14:textId="76B2ACAB" w:rsidR="00C60FC0" w:rsidRPr="00C60FC0" w:rsidRDefault="00C60FC0" w:rsidP="00413DE4">
      <w:pPr>
        <w:spacing w:after="0" w:line="240" w:lineRule="auto"/>
        <w:ind w:right="57"/>
        <w:rPr>
          <w:rFonts w:eastAsia="Arial"/>
          <w:b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 (Comissão de Prestação de Contas)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308"/>
        <w:gridCol w:w="6355"/>
      </w:tblGrid>
      <w:tr w:rsidR="00C60FC0" w:rsidRPr="00C60FC0" w14:paraId="428E1AF3" w14:textId="77777777" w:rsidTr="00C60FC0">
        <w:trPr>
          <w:trHeight w:val="333"/>
        </w:trPr>
        <w:tc>
          <w:tcPr>
            <w:tcW w:w="1410" w:type="pct"/>
            <w:tcBorders>
              <w:bottom w:val="single" w:sz="4" w:space="0" w:color="000000"/>
            </w:tcBorders>
            <w:shd w:val="clear" w:color="auto" w:fill="auto"/>
          </w:tcPr>
          <w:p w14:paraId="71CB021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shd w:val="clear" w:color="auto" w:fill="auto"/>
          </w:tcPr>
          <w:p w14:paraId="141B5FB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79335D45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ROGÉRIO SILVA SIQUEIRA</w:t>
            </w:r>
          </w:p>
        </w:tc>
      </w:tr>
      <w:tr w:rsidR="00C60FC0" w:rsidRPr="00C60FC0" w14:paraId="71DCAED4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60ACB1EB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shd w:val="clear" w:color="auto" w:fill="auto"/>
          </w:tcPr>
          <w:p w14:paraId="5C3275D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23" w:type="pct"/>
          </w:tcPr>
          <w:p w14:paraId="16DE868E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Diretor do 3º Setor</w:t>
            </w:r>
          </w:p>
        </w:tc>
      </w:tr>
      <w:tr w:rsidR="00C60FC0" w:rsidRPr="00C60FC0" w14:paraId="7426F610" w14:textId="77777777" w:rsidTr="00C60FC0">
        <w:tc>
          <w:tcPr>
            <w:tcW w:w="141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A2BF287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shd w:val="clear" w:color="auto" w:fill="auto"/>
          </w:tcPr>
          <w:p w14:paraId="4303F418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3423" w:type="pct"/>
          </w:tcPr>
          <w:p w14:paraId="09B8086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299.582.238-99</w:t>
            </w:r>
          </w:p>
        </w:tc>
      </w:tr>
    </w:tbl>
    <w:p w14:paraId="15BAA8D2" w14:textId="77777777" w:rsidR="00C60FC0" w:rsidRPr="00413DE4" w:rsidRDefault="00C60FC0" w:rsidP="00413DE4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F85C3B2" w14:textId="2227C339" w:rsidR="00194F03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22A4B048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C60FC0" w:rsidRPr="00C60FC0" w14:paraId="7F1A8F04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B2E12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5341B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C7613" w14:textId="77777777" w:rsidR="00C60FC0" w:rsidRPr="00C60FC0" w:rsidRDefault="00C60FC0" w:rsidP="00413DE4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 w:rsidRPr="00C60FC0">
              <w:rPr>
                <w:b/>
                <w:sz w:val="24"/>
                <w:szCs w:val="24"/>
              </w:rPr>
              <w:t>PAULO ROBERTO BATISTA FERREIRA</w:t>
            </w:r>
          </w:p>
        </w:tc>
      </w:tr>
      <w:tr w:rsidR="00C60FC0" w:rsidRPr="00C60FC0" w14:paraId="31D3FC38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D7DA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AF4A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2A84" w14:textId="03DF996C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Diretor do Departamento de Proteção Social Especial</w:t>
            </w:r>
          </w:p>
        </w:tc>
      </w:tr>
      <w:tr w:rsidR="00C60FC0" w:rsidRPr="00C60FC0" w14:paraId="69F686EC" w14:textId="77777777" w:rsidTr="00C60FC0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FCA5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1FE7D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CD28F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31A2F6CF" w14:textId="77777777" w:rsidR="00C60FC0" w:rsidRPr="00413DE4" w:rsidRDefault="00C60FC0" w:rsidP="00413DE4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</w:p>
    <w:p w14:paraId="349818AA" w14:textId="4533BAF5" w:rsidR="00194F03" w:rsidRPr="00413DE4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087F7145" w14:textId="77777777" w:rsidR="00413DE4" w:rsidRPr="00C60FC0" w:rsidRDefault="00413DE4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5"/>
        <w:gridCol w:w="308"/>
        <w:gridCol w:w="6457"/>
      </w:tblGrid>
      <w:tr w:rsidR="00C60FC0" w:rsidRPr="00C60FC0" w14:paraId="69115F94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32C54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287725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9E1C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SUZAN KELLI MARCOLINO DA ROSA</w:t>
            </w:r>
          </w:p>
        </w:tc>
      </w:tr>
      <w:tr w:rsidR="00C60FC0" w:rsidRPr="00C60FC0" w14:paraId="17C2A360" w14:textId="77777777" w:rsidTr="00C60FC0">
        <w:tc>
          <w:tcPr>
            <w:tcW w:w="1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C8E93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6872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ABBC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Direção de Unidades Subordinadas Estratégicas</w:t>
            </w:r>
          </w:p>
        </w:tc>
      </w:tr>
      <w:tr w:rsidR="00C60FC0" w:rsidRPr="00C60FC0" w14:paraId="54487E52" w14:textId="77777777" w:rsidTr="00C60FC0">
        <w:tc>
          <w:tcPr>
            <w:tcW w:w="1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26AE0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CAD469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3B376" w14:textId="77777777" w:rsidR="00C60FC0" w:rsidRPr="00C60FC0" w:rsidRDefault="00C60FC0" w:rsidP="00413DE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C60FC0">
              <w:rPr>
                <w:rFonts w:eastAsia="Calibri"/>
                <w:sz w:val="24"/>
                <w:szCs w:val="24"/>
                <w:lang w:eastAsia="en-US" w:bidi="ar-SA"/>
              </w:rPr>
              <w:t>Nº 354.646.128-23</w:t>
            </w:r>
          </w:p>
        </w:tc>
      </w:tr>
    </w:tbl>
    <w:p w14:paraId="7C23026D" w14:textId="77777777" w:rsidR="00C60FC0" w:rsidRPr="00413DE4" w:rsidRDefault="00C60FC0" w:rsidP="00413DE4">
      <w:pPr>
        <w:spacing w:after="0" w:line="240" w:lineRule="auto"/>
        <w:ind w:right="57"/>
        <w:rPr>
          <w:rFonts w:ascii="Arial" w:eastAsia="Arial" w:hAnsi="Arial" w:cs="Arial"/>
          <w:color w:val="C00000"/>
          <w:sz w:val="24"/>
          <w:szCs w:val="24"/>
          <w:lang w:val="en-US" w:eastAsia="en-US" w:bidi="ar-SA"/>
        </w:rPr>
      </w:pPr>
    </w:p>
    <w:p w14:paraId="393D0BD3" w14:textId="586768EB" w:rsidR="00413DE4" w:rsidRPr="00C60FC0" w:rsidRDefault="00C65090" w:rsidP="00413DE4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E95B1E0" w14:textId="77777777" w:rsidR="00420553" w:rsidRPr="00420553" w:rsidRDefault="00420553" w:rsidP="00420553">
      <w:pPr>
        <w:spacing w:line="240" w:lineRule="auto"/>
        <w:ind w:right="57"/>
        <w:rPr>
          <w:rFonts w:eastAsia="Arial"/>
          <w:b/>
          <w:sz w:val="24"/>
          <w:szCs w:val="24"/>
        </w:rPr>
      </w:pPr>
      <w:r w:rsidRPr="00420553">
        <w:rPr>
          <w:rFonts w:eastAsia="Arial"/>
          <w:b/>
          <w:sz w:val="24"/>
          <w:szCs w:val="24"/>
        </w:rPr>
        <w:lastRenderedPageBreak/>
        <w:t>Tipo de ato sob</w:t>
      </w:r>
      <w:r w:rsidRPr="00420553">
        <w:rPr>
          <w:rFonts w:eastAsia="Arial"/>
          <w:b/>
          <w:spacing w:val="-11"/>
          <w:sz w:val="24"/>
          <w:szCs w:val="24"/>
        </w:rPr>
        <w:t xml:space="preserve"> </w:t>
      </w:r>
      <w:r w:rsidRPr="00420553">
        <w:rPr>
          <w:rFonts w:eastAsia="Arial"/>
          <w:b/>
          <w:sz w:val="24"/>
          <w:szCs w:val="24"/>
        </w:rPr>
        <w:t>sua</w:t>
      </w:r>
      <w:r w:rsidRPr="00420553">
        <w:rPr>
          <w:rFonts w:eastAsia="Arial"/>
          <w:b/>
          <w:spacing w:val="-3"/>
          <w:sz w:val="24"/>
          <w:szCs w:val="24"/>
        </w:rPr>
        <w:t xml:space="preserve"> </w:t>
      </w:r>
      <w:r w:rsidRPr="00420553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284"/>
        <w:gridCol w:w="6237"/>
      </w:tblGrid>
      <w:tr w:rsidR="00420553" w:rsidRPr="00420553" w14:paraId="0B5F21AB" w14:textId="77777777" w:rsidTr="0024599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EB9D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CCF02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6BEC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MARIA CRISTINA COELHO DIAS</w:t>
            </w:r>
          </w:p>
        </w:tc>
      </w:tr>
      <w:tr w:rsidR="00420553" w:rsidRPr="00420553" w14:paraId="63E76452" w14:textId="77777777" w:rsidTr="0024599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B43EF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051C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E27B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N° 328.614.273-53</w:t>
            </w:r>
          </w:p>
        </w:tc>
      </w:tr>
      <w:tr w:rsidR="00420553" w:rsidRPr="00420553" w14:paraId="0BB3D8F5" w14:textId="77777777" w:rsidTr="00245995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07D40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C377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5D15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Assistente Social</w:t>
            </w:r>
          </w:p>
        </w:tc>
      </w:tr>
    </w:tbl>
    <w:p w14:paraId="0D96D8D1" w14:textId="77777777" w:rsidR="00420553" w:rsidRDefault="00420553" w:rsidP="00420553">
      <w:pPr>
        <w:spacing w:line="240" w:lineRule="auto"/>
        <w:rPr>
          <w:sz w:val="24"/>
          <w:szCs w:val="24"/>
        </w:rPr>
      </w:pPr>
    </w:p>
    <w:p w14:paraId="2019D10A" w14:textId="64AF5135" w:rsidR="00420553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721D520" w14:textId="77777777" w:rsidR="00420553" w:rsidRPr="00420553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8"/>
        <w:gridCol w:w="296"/>
        <w:gridCol w:w="6208"/>
      </w:tblGrid>
      <w:tr w:rsidR="00420553" w:rsidRPr="00420553" w14:paraId="2B762B84" w14:textId="77777777" w:rsidTr="00245995"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88B09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CAD28E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55D9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PAULO ROBERTO BATISTA FERREIRA</w:t>
            </w:r>
          </w:p>
        </w:tc>
      </w:tr>
      <w:tr w:rsidR="00420553" w:rsidRPr="00420553" w14:paraId="23FA2FDD" w14:textId="77777777" w:rsidTr="00245995"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703DF1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054255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E936B" w14:textId="2601ABBD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 xml:space="preserve">Diretor do Departamento de Proteção Social Especial </w:t>
            </w:r>
          </w:p>
        </w:tc>
      </w:tr>
      <w:tr w:rsidR="00420553" w:rsidRPr="00420553" w14:paraId="665077FA" w14:textId="77777777" w:rsidTr="00245995">
        <w:tc>
          <w:tcPr>
            <w:tcW w:w="239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AE968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9167E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0C633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Nº 081.786.987-57</w:t>
            </w:r>
          </w:p>
        </w:tc>
      </w:tr>
    </w:tbl>
    <w:p w14:paraId="3817AFED" w14:textId="77777777" w:rsidR="00420553" w:rsidRDefault="00420553" w:rsidP="00420553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128B0B29" w14:textId="77777777" w:rsidR="00420553" w:rsidRPr="00C60FC0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38FB0F69" w14:textId="77777777" w:rsidR="00420553" w:rsidRPr="00420553" w:rsidRDefault="00420553" w:rsidP="00420553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8"/>
        <w:gridCol w:w="296"/>
        <w:gridCol w:w="6208"/>
      </w:tblGrid>
      <w:tr w:rsidR="00420553" w:rsidRPr="00420553" w14:paraId="0E786123" w14:textId="77777777" w:rsidTr="00245995">
        <w:trPr>
          <w:trHeight w:val="333"/>
        </w:trPr>
        <w:tc>
          <w:tcPr>
            <w:tcW w:w="2398" w:type="dxa"/>
            <w:tcBorders>
              <w:bottom w:val="single" w:sz="4" w:space="0" w:color="000000"/>
            </w:tcBorders>
            <w:shd w:val="clear" w:color="auto" w:fill="auto"/>
          </w:tcPr>
          <w:p w14:paraId="7FC4E578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A42CA6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</w:tcPr>
          <w:p w14:paraId="1851A01E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VIVIANE ROBERTA BARNABÉ</w:t>
            </w:r>
          </w:p>
        </w:tc>
      </w:tr>
      <w:tr w:rsidR="00420553" w:rsidRPr="00420553" w14:paraId="6F79EAC3" w14:textId="77777777" w:rsidTr="00245995">
        <w:tc>
          <w:tcPr>
            <w:tcW w:w="239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334512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8ED96B6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</w:tcPr>
          <w:p w14:paraId="0DBB8F6C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Secretário Municipal Adjunto</w:t>
            </w:r>
          </w:p>
        </w:tc>
      </w:tr>
      <w:tr w:rsidR="00420553" w:rsidRPr="00420553" w14:paraId="7E5AD2DC" w14:textId="77777777" w:rsidTr="00245995">
        <w:tc>
          <w:tcPr>
            <w:tcW w:w="2398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3303473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5B58F21F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6208" w:type="dxa"/>
          </w:tcPr>
          <w:p w14:paraId="7E4D8100" w14:textId="77777777" w:rsidR="00420553" w:rsidRPr="00420553" w:rsidRDefault="00420553" w:rsidP="00420553">
            <w:pPr>
              <w:widowControl/>
              <w:autoSpaceDE/>
              <w:autoSpaceDN/>
              <w:spacing w:after="0" w:line="240" w:lineRule="auto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20553">
              <w:rPr>
                <w:rFonts w:eastAsia="Calibri"/>
                <w:sz w:val="24"/>
                <w:szCs w:val="24"/>
                <w:lang w:eastAsia="en-US" w:bidi="ar-SA"/>
              </w:rPr>
              <w:t>nº 218.162.078-45</w:t>
            </w:r>
          </w:p>
        </w:tc>
      </w:tr>
    </w:tbl>
    <w:p w14:paraId="7D58377B" w14:textId="77777777" w:rsidR="00420553" w:rsidRPr="00420553" w:rsidRDefault="00420553" w:rsidP="00420553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  <w:lang w:val="en-US"/>
        </w:rPr>
      </w:pPr>
    </w:p>
    <w:p w14:paraId="7290D505" w14:textId="77777777" w:rsidR="00420553" w:rsidRPr="00C60FC0" w:rsidRDefault="00420553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1D2C7C07" w14:textId="77777777" w:rsidR="00420553" w:rsidRDefault="00420553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z w:val="24"/>
          <w:szCs w:val="24"/>
          <w:lang w:eastAsia="en-US" w:bidi="ar-SA"/>
        </w:rPr>
      </w:pPr>
    </w:p>
    <w:p w14:paraId="1CE3C32C" w14:textId="24EC6D5E" w:rsidR="00C60FC0" w:rsidRPr="00C60FC0" w:rsidRDefault="00C60FC0" w:rsidP="00420553">
      <w:pPr>
        <w:tabs>
          <w:tab w:val="left" w:pos="4842"/>
          <w:tab w:val="left" w:pos="8598"/>
        </w:tabs>
        <w:spacing w:after="0" w:line="240" w:lineRule="auto"/>
        <w:rPr>
          <w:rFonts w:eastAsia="Arial"/>
          <w:b/>
          <w:spacing w:val="-2"/>
          <w:sz w:val="24"/>
          <w:szCs w:val="24"/>
          <w:lang w:eastAsia="en-US" w:bidi="ar-SA"/>
        </w:rPr>
      </w:pPr>
      <w:r w:rsidRPr="00C60FC0">
        <w:rPr>
          <w:rFonts w:eastAsia="Arial"/>
          <w:b/>
          <w:sz w:val="24"/>
          <w:szCs w:val="24"/>
          <w:lang w:eastAsia="en-US" w:bidi="ar-SA"/>
        </w:rPr>
        <w:t>Tipo de ato sob</w:t>
      </w:r>
      <w:r w:rsidRPr="00C60FC0">
        <w:rPr>
          <w:rFonts w:eastAsia="Arial"/>
          <w:b/>
          <w:spacing w:val="-11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sua</w:t>
      </w:r>
      <w:r w:rsidRPr="00C60FC0">
        <w:rPr>
          <w:rFonts w:eastAsia="Arial"/>
          <w:b/>
          <w:spacing w:val="-3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lang w:eastAsia="en-US" w:bidi="ar-SA"/>
        </w:rPr>
        <w:t>responsabilidade:</w:t>
      </w:r>
      <w:r w:rsidRPr="00C60FC0">
        <w:rPr>
          <w:rFonts w:eastAsia="Arial"/>
          <w:b/>
          <w:spacing w:val="-2"/>
          <w:sz w:val="24"/>
          <w:szCs w:val="24"/>
          <w:lang w:eastAsia="en-US" w:bidi="ar-SA"/>
        </w:rPr>
        <w:t xml:space="preserve"> </w:t>
      </w:r>
      <w:r w:rsidRPr="00C60FC0">
        <w:rPr>
          <w:rFonts w:eastAsia="Arial"/>
          <w:b/>
          <w:sz w:val="24"/>
          <w:szCs w:val="24"/>
          <w:u w:val="single"/>
          <w:lang w:eastAsia="en-US" w:bidi="ar-SA"/>
        </w:rPr>
        <w:t>(Responsável pela Emissão de Parecer Jurídico)</w:t>
      </w:r>
    </w:p>
    <w:tbl>
      <w:tblPr>
        <w:tblW w:w="48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52"/>
        <w:gridCol w:w="303"/>
        <w:gridCol w:w="6071"/>
      </w:tblGrid>
      <w:tr w:rsidR="00EB0F80" w:rsidRPr="004D7CAA" w14:paraId="5C146030" w14:textId="77777777" w:rsidTr="002929C5">
        <w:trPr>
          <w:trHeight w:val="272"/>
        </w:trPr>
        <w:tc>
          <w:tcPr>
            <w:tcW w:w="1429" w:type="pct"/>
            <w:shd w:val="clear" w:color="auto" w:fill="auto"/>
          </w:tcPr>
          <w:p w14:paraId="23CCBE78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70" w:type="pct"/>
            <w:shd w:val="clear" w:color="auto" w:fill="auto"/>
          </w:tcPr>
          <w:p w14:paraId="00B3CAE1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1" w:type="pct"/>
            <w:shd w:val="clear" w:color="auto" w:fill="auto"/>
          </w:tcPr>
          <w:p w14:paraId="0C7ABF95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CLEBER GOMES DE CASTRO</w:t>
            </w:r>
          </w:p>
        </w:tc>
      </w:tr>
      <w:tr w:rsidR="00EB0F80" w:rsidRPr="004D7CAA" w14:paraId="04D41006" w14:textId="77777777" w:rsidTr="002929C5">
        <w:trPr>
          <w:trHeight w:val="262"/>
        </w:trPr>
        <w:tc>
          <w:tcPr>
            <w:tcW w:w="1429" w:type="pct"/>
            <w:tcBorders>
              <w:bottom w:val="single" w:sz="4" w:space="0" w:color="000000"/>
            </w:tcBorders>
            <w:shd w:val="clear" w:color="auto" w:fill="auto"/>
          </w:tcPr>
          <w:p w14:paraId="14BB0B76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70" w:type="pct"/>
            <w:shd w:val="clear" w:color="auto" w:fill="auto"/>
          </w:tcPr>
          <w:p w14:paraId="66B36CF4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1" w:type="pct"/>
            <w:shd w:val="clear" w:color="auto" w:fill="auto"/>
          </w:tcPr>
          <w:p w14:paraId="0C67CA99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sz w:val="24"/>
                <w:szCs w:val="24"/>
                <w:lang w:eastAsia="en-US" w:bidi="ar-SA"/>
              </w:rPr>
              <w:t>Procurador do Município</w:t>
            </w:r>
          </w:p>
        </w:tc>
      </w:tr>
      <w:tr w:rsidR="00EB0F80" w:rsidRPr="004D7CAA" w14:paraId="2AB761C8" w14:textId="77777777" w:rsidTr="002929C5">
        <w:trPr>
          <w:trHeight w:val="152"/>
        </w:trPr>
        <w:tc>
          <w:tcPr>
            <w:tcW w:w="1429" w:type="pct"/>
            <w:tcBorders>
              <w:top w:val="nil"/>
            </w:tcBorders>
            <w:shd w:val="clear" w:color="auto" w:fill="auto"/>
          </w:tcPr>
          <w:p w14:paraId="567771BF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70" w:type="pct"/>
            <w:shd w:val="clear" w:color="auto" w:fill="auto"/>
          </w:tcPr>
          <w:p w14:paraId="3F5395BC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3401" w:type="pct"/>
            <w:shd w:val="clear" w:color="auto" w:fill="auto"/>
          </w:tcPr>
          <w:p w14:paraId="04A435FA" w14:textId="77777777" w:rsidR="00EB0F80" w:rsidRPr="004D7CAA" w:rsidRDefault="00EB0F80" w:rsidP="002929C5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D7CAA">
              <w:rPr>
                <w:rFonts w:eastAsia="Calibri"/>
                <w:sz w:val="24"/>
                <w:szCs w:val="24"/>
                <w:lang w:eastAsia="en-US" w:bidi="ar-SA"/>
              </w:rPr>
              <w:t>Nº 162.940.938-30</w:t>
            </w:r>
          </w:p>
        </w:tc>
      </w:tr>
    </w:tbl>
    <w:p w14:paraId="57303BE6" w14:textId="77777777" w:rsidR="00C60FC0" w:rsidRPr="00413DE4" w:rsidRDefault="00C60FC0" w:rsidP="00420553">
      <w:pPr>
        <w:widowControl/>
        <w:autoSpaceDE/>
        <w:autoSpaceDN/>
        <w:spacing w:after="0" w:line="240" w:lineRule="auto"/>
        <w:jc w:val="both"/>
        <w:rPr>
          <w:rFonts w:eastAsia="Calibri"/>
          <w:sz w:val="24"/>
          <w:szCs w:val="24"/>
          <w:lang w:eastAsia="en-US" w:bidi="ar-SA"/>
        </w:rPr>
      </w:pPr>
      <w:r w:rsidRPr="00C60FC0">
        <w:rPr>
          <w:rFonts w:eastAsia="Calibri"/>
          <w:sz w:val="24"/>
          <w:szCs w:val="24"/>
          <w:lang w:eastAsia="en-US" w:bidi="ar-SA"/>
        </w:rPr>
        <w:t xml:space="preserve"> </w:t>
      </w:r>
    </w:p>
    <w:p w14:paraId="1C8512BE" w14:textId="436C4338" w:rsidR="00194F03" w:rsidRPr="00C60FC0" w:rsidRDefault="00C65090" w:rsidP="00420553">
      <w:pPr>
        <w:spacing w:after="0" w:line="240" w:lineRule="auto"/>
        <w:ind w:right="57"/>
        <w:outlineLvl w:val="0"/>
        <w:rPr>
          <w:rFonts w:eastAsia="Arial"/>
          <w:sz w:val="24"/>
          <w:szCs w:val="24"/>
          <w:lang w:val="en-US" w:eastAsia="en-US" w:bidi="ar-SA"/>
        </w:rPr>
      </w:pPr>
      <w:proofErr w:type="spellStart"/>
      <w:r>
        <w:rPr>
          <w:rFonts w:eastAsia="Arial"/>
          <w:sz w:val="24"/>
          <w:szCs w:val="24"/>
          <w:lang w:val="en-US" w:eastAsia="en-US" w:bidi="ar-SA"/>
        </w:rPr>
        <w:t>Assinatura</w:t>
      </w:r>
      <w:proofErr w:type="spellEnd"/>
      <w:r>
        <w:rPr>
          <w:rFonts w:eastAsia="Arial"/>
          <w:sz w:val="24"/>
          <w:szCs w:val="24"/>
          <w:lang w:val="en-US" w:eastAsia="en-US" w:bidi="ar-SA"/>
        </w:rPr>
        <w:t>: _________________________________________________________________</w:t>
      </w:r>
    </w:p>
    <w:p w14:paraId="72BAA3D9" w14:textId="77777777" w:rsidR="001A0D3D" w:rsidRPr="00413DE4" w:rsidRDefault="001A0D3D" w:rsidP="00420553">
      <w:pPr>
        <w:spacing w:after="0" w:line="240" w:lineRule="auto"/>
        <w:ind w:right="57"/>
        <w:rPr>
          <w:rFonts w:eastAsia="Arial"/>
          <w:sz w:val="24"/>
          <w:szCs w:val="24"/>
          <w:lang w:val="en-US"/>
        </w:rPr>
      </w:pPr>
      <w:r w:rsidRPr="00413DE4">
        <w:rPr>
          <w:noProof/>
          <w:sz w:val="24"/>
          <w:szCs w:val="24"/>
          <w:lang w:bidi="ar-SA"/>
        </w:rPr>
        <mc:AlternateContent>
          <mc:Choice Requires="wps">
            <w:drawing>
              <wp:anchor distT="4294967295" distB="4294967295" distL="0" distR="0" simplePos="0" relativeHeight="251665408" behindDoc="0" locked="0" layoutInCell="1" allowOverlap="1" wp14:anchorId="5C25F484" wp14:editId="37225A19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33020" b="19050"/>
                <wp:wrapTopAndBottom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A8DA9" id="Conector reto 18" o:spid="_x0000_s1026" style="position:absolute;z-index:25166540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7D2CA255" w14:textId="77777777" w:rsidR="001A0D3D" w:rsidRPr="00413DE4" w:rsidRDefault="001A0D3D" w:rsidP="00194F03">
      <w:pPr>
        <w:numPr>
          <w:ilvl w:val="0"/>
          <w:numId w:val="1"/>
        </w:numPr>
        <w:tabs>
          <w:tab w:val="left" w:pos="496"/>
        </w:tabs>
        <w:spacing w:after="0" w:line="240" w:lineRule="auto"/>
        <w:ind w:right="57" w:hanging="162"/>
        <w:jc w:val="both"/>
        <w:rPr>
          <w:rFonts w:eastAsia="Arial"/>
          <w:i/>
          <w:iCs/>
        </w:rPr>
      </w:pPr>
      <w:r w:rsidRPr="00413DE4">
        <w:rPr>
          <w:rFonts w:eastAsia="Arial"/>
          <w:i/>
          <w:iCs/>
        </w:rPr>
        <w:t>Valor repassado e exercício, quando se tratar de processo de prestação de</w:t>
      </w:r>
      <w:r w:rsidRPr="00413DE4">
        <w:rPr>
          <w:rFonts w:eastAsia="Arial"/>
          <w:i/>
          <w:iCs/>
          <w:spacing w:val="-20"/>
        </w:rPr>
        <w:t xml:space="preserve"> </w:t>
      </w:r>
      <w:r w:rsidRPr="00413DE4">
        <w:rPr>
          <w:rFonts w:eastAsia="Arial"/>
          <w:i/>
          <w:iCs/>
        </w:rPr>
        <w:t>contas.</w:t>
      </w:r>
    </w:p>
    <w:p w14:paraId="345C834D" w14:textId="77777777" w:rsidR="001A0D3D" w:rsidRPr="00413DE4" w:rsidRDefault="001A0D3D" w:rsidP="00194F03">
      <w:pPr>
        <w:spacing w:after="0" w:line="240" w:lineRule="auto"/>
        <w:ind w:right="57"/>
        <w:jc w:val="both"/>
        <w:rPr>
          <w:rFonts w:eastAsia="Arial"/>
          <w:i/>
          <w:iCs/>
        </w:rPr>
      </w:pPr>
      <w:r w:rsidRPr="00413DE4">
        <w:rPr>
          <w:rFonts w:eastAsia="Arial"/>
          <w:i/>
          <w:iCs/>
        </w:rPr>
        <w:t>(*)  O Termo de Ciência e Notificação e/ou Cadastro do(s) Responsável(</w:t>
      </w:r>
      <w:proofErr w:type="spellStart"/>
      <w:r w:rsidRPr="00413DE4">
        <w:rPr>
          <w:rFonts w:eastAsia="Arial"/>
          <w:i/>
          <w:iCs/>
        </w:rPr>
        <w:t>is</w:t>
      </w:r>
      <w:proofErr w:type="spellEnd"/>
      <w:r w:rsidRPr="00413DE4">
        <w:rPr>
          <w:rFonts w:eastAsia="Arial"/>
          <w:i/>
          <w:iCs/>
        </w:rPr>
        <w:t>) deve identificar as pessoas físicas que tenham concorrido para a prática do ato jurídico,  na  condição  de  ordenador  da  despesa;  de  partes  contratantes;</w:t>
      </w:r>
      <w:r w:rsidRPr="00413DE4">
        <w:rPr>
          <w:rFonts w:eastAsia="Arial"/>
          <w:i/>
          <w:iCs/>
          <w:spacing w:val="-20"/>
        </w:rPr>
        <w:t xml:space="preserve"> </w:t>
      </w:r>
      <w:r w:rsidRPr="00413DE4">
        <w:rPr>
          <w:rFonts w:eastAsia="Arial"/>
          <w:i/>
          <w:iCs/>
        </w:rPr>
        <w:t>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Notificação, será ele objeto de notificação específica. (inciso acrescido pela Resolução nº 11/2021)</w:t>
      </w:r>
    </w:p>
    <w:p w14:paraId="192129FD" w14:textId="77777777" w:rsidR="006029ED" w:rsidRPr="00413DE4" w:rsidRDefault="006029ED" w:rsidP="000C3516">
      <w:pPr>
        <w:rPr>
          <w:b/>
          <w:sz w:val="24"/>
          <w:szCs w:val="24"/>
        </w:rPr>
      </w:pPr>
    </w:p>
    <w:p w14:paraId="56104890" w14:textId="77777777" w:rsidR="0065296D" w:rsidRDefault="0065296D">
      <w:pPr>
        <w:jc w:val="center"/>
        <w:rPr>
          <w:b/>
        </w:rPr>
      </w:pPr>
    </w:p>
    <w:p w14:paraId="5F59A3A4" w14:textId="77777777" w:rsidR="00194F03" w:rsidRDefault="00194F03" w:rsidP="00420553">
      <w:pPr>
        <w:rPr>
          <w:b/>
        </w:rPr>
      </w:pPr>
    </w:p>
    <w:p w14:paraId="6F423541" w14:textId="77777777" w:rsidR="0065296D" w:rsidRDefault="0065296D" w:rsidP="00194F03">
      <w:pPr>
        <w:rPr>
          <w:b/>
        </w:rPr>
      </w:pPr>
    </w:p>
    <w:p w14:paraId="0D322A2D" w14:textId="77777777" w:rsidR="00FB0DA8" w:rsidRDefault="00FB0DA8" w:rsidP="00194F03">
      <w:pPr>
        <w:rPr>
          <w:b/>
        </w:rPr>
      </w:pPr>
    </w:p>
    <w:p w14:paraId="68C6E08A" w14:textId="77777777" w:rsidR="00420553" w:rsidRDefault="00420553" w:rsidP="00194F03">
      <w:pPr>
        <w:rPr>
          <w:b/>
        </w:rPr>
      </w:pPr>
    </w:p>
    <w:p w14:paraId="006F80C4" w14:textId="5A7901AD" w:rsidR="00F61DF1" w:rsidRPr="0065296D" w:rsidRDefault="00FA2D76">
      <w:pPr>
        <w:jc w:val="center"/>
        <w:rPr>
          <w:b/>
        </w:rPr>
      </w:pPr>
      <w:r w:rsidRPr="0065296D">
        <w:rPr>
          <w:b/>
        </w:rPr>
        <w:lastRenderedPageBreak/>
        <w:t>DECLARAÇÃO DE DOCUMENTOS À DISPOSIÇÃO DO TCESP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1"/>
        <w:gridCol w:w="290"/>
        <w:gridCol w:w="5299"/>
      </w:tblGrid>
      <w:tr w:rsidR="00F61DF1" w:rsidRPr="0065296D" w14:paraId="4BFAF256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PREFEITURA MUNICIPAL DE INDAIATUBA</w:t>
            </w:r>
          </w:p>
        </w:tc>
      </w:tr>
      <w:tr w:rsidR="00F61DF1" w:rsidRPr="0065296D" w14:paraId="75DF9575" w14:textId="77777777">
        <w:trPr>
          <w:trHeight w:val="285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Nº 44.733.608/0001-09</w:t>
            </w:r>
          </w:p>
        </w:tc>
      </w:tr>
      <w:tr w:rsidR="00F61DF1" w:rsidRPr="0065296D" w14:paraId="3C274F77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DF75" w14:textId="0CE7C5D7" w:rsidR="00F61DF1" w:rsidRPr="00194F03" w:rsidRDefault="00BB0E53" w:rsidP="00BB0E53">
            <w:pPr>
              <w:pStyle w:val="Default"/>
              <w:spacing w:after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ASSISTÊNCIA AS PESSOAS COM NECESSIDADES ESPECIAIS - CIASPE</w:t>
            </w:r>
          </w:p>
        </w:tc>
      </w:tr>
      <w:tr w:rsidR="00F61DF1" w:rsidRPr="0065296D" w14:paraId="1DCECBCC" w14:textId="77777777">
        <w:trPr>
          <w:trHeight w:val="244"/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7B1D" w14:textId="2E798019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BB0E53" w:rsidRPr="0065296D">
              <w:rPr>
                <w:rFonts w:ascii="Times New Roman" w:hAnsi="Times New Roman" w:cs="Times New Roman"/>
                <w:sz w:val="22"/>
                <w:szCs w:val="22"/>
              </w:rPr>
              <w:t>06.072.225/0001-30</w:t>
            </w:r>
          </w:p>
        </w:tc>
      </w:tr>
      <w:tr w:rsidR="00F61DF1" w:rsidRPr="0065296D" w14:paraId="19F5A3CE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09FE5CDD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 xml:space="preserve">Nº </w:t>
            </w:r>
            <w:r w:rsidR="001766C1" w:rsidRPr="0065296D">
              <w:rPr>
                <w:rFonts w:ascii="Times New Roman" w:hAnsi="Times New Roman" w:cs="Times New Roman"/>
                <w:sz w:val="22"/>
                <w:szCs w:val="22"/>
              </w:rPr>
              <w:t>588</w:t>
            </w: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/2019-</w:t>
            </w:r>
            <w:r w:rsidR="004A084E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F61DF1" w:rsidRPr="0065296D" w14:paraId="4D2FDBE5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3E023504" w:rsidR="00F61DF1" w:rsidRPr="0065296D" w:rsidRDefault="003971EC" w:rsidP="001A0D3D">
            <w:pPr>
              <w:pStyle w:val="Default"/>
              <w:spacing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02</w:t>
            </w:r>
            <w:r w:rsidR="000C3516" w:rsidRPr="0065296D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08</w:t>
            </w:r>
            <w:r w:rsidR="000C3516" w:rsidRPr="0065296D">
              <w:rPr>
                <w:rFonts w:ascii="Times New Roman" w:hAnsi="Times New Roman" w:cs="Times New Roman"/>
                <w:sz w:val="22"/>
                <w:szCs w:val="22"/>
              </w:rPr>
              <w:t>/23</w:t>
            </w:r>
          </w:p>
        </w:tc>
      </w:tr>
      <w:tr w:rsidR="00AC1A1C" w:rsidRPr="0065296D" w14:paraId="7C1C8820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AC1A1C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3E40745F" w:rsidR="00AC1A1C" w:rsidRPr="0065296D" w:rsidRDefault="00C60FC0" w:rsidP="001A0D3D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C60FC0">
              <w:rPr>
                <w:rFonts w:ascii="Times New Roman" w:hAnsi="Times New Roman" w:cs="Times New Roman"/>
                <w:color w:val="000000"/>
              </w:rPr>
              <w:t xml:space="preserve">1º Termo de </w:t>
            </w:r>
            <w:r w:rsidR="004A084E">
              <w:rPr>
                <w:rFonts w:ascii="Times New Roman" w:hAnsi="Times New Roman" w:cs="Times New Roman"/>
                <w:color w:val="000000"/>
              </w:rPr>
              <w:t>Apostilamento</w:t>
            </w:r>
            <w:r w:rsidRPr="00C60FC0">
              <w:rPr>
                <w:rFonts w:ascii="Times New Roman" w:hAnsi="Times New Roman" w:cs="Times New Roman"/>
                <w:color w:val="000000"/>
              </w:rPr>
              <w:t xml:space="preserve"> onde fica alterado o Plano de </w:t>
            </w:r>
            <w:r w:rsidR="004A084E">
              <w:rPr>
                <w:rFonts w:ascii="Times New Roman" w:hAnsi="Times New Roman" w:cs="Times New Roman"/>
                <w:color w:val="000000"/>
              </w:rPr>
              <w:t xml:space="preserve">Trabalho </w:t>
            </w:r>
            <w:r w:rsidRPr="00C60FC0">
              <w:rPr>
                <w:rFonts w:ascii="Times New Roman" w:hAnsi="Times New Roman" w:cs="Times New Roman"/>
                <w:color w:val="000000"/>
              </w:rPr>
              <w:t>2023/2024, nos itens 03 – Recursos Humanos do Serviço e 04 – Plano de Aplicação de Recurso, proposto pela OSC, no Ofício nº 35/2023, devidamente aprovado pelos gestores da parceria e nos autos contidos no Processo Administrativo nº 16862/2023.</w:t>
            </w:r>
          </w:p>
        </w:tc>
      </w:tr>
      <w:tr w:rsidR="00F61DF1" w:rsidRPr="0065296D" w14:paraId="7A10E133" w14:textId="77777777">
        <w:trPr>
          <w:jc w:val="center"/>
        </w:trPr>
        <w:tc>
          <w:tcPr>
            <w:tcW w:w="1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F61DF1" w:rsidRPr="0065296D" w:rsidRDefault="00FA2D76" w:rsidP="001A0D3D">
            <w:pPr>
              <w:pStyle w:val="Default"/>
              <w:spacing w:after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28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77777777" w:rsidR="00F61DF1" w:rsidRPr="0065296D" w:rsidRDefault="00AC1A1C" w:rsidP="001A0D3D">
            <w:pPr>
              <w:pStyle w:val="Default"/>
              <w:spacing w:after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65296D">
              <w:rPr>
                <w:rFonts w:ascii="Times New Roman" w:hAnsi="Times New Roman" w:cs="Times New Roman"/>
                <w:sz w:val="22"/>
                <w:szCs w:val="22"/>
              </w:rPr>
              <w:t>-----</w:t>
            </w:r>
          </w:p>
        </w:tc>
      </w:tr>
    </w:tbl>
    <w:p w14:paraId="749C5B95" w14:textId="77777777" w:rsidR="00F61DF1" w:rsidRPr="0065296D" w:rsidRDefault="00F61DF1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2D725F49" w14:textId="77777777" w:rsidR="00F61DF1" w:rsidRPr="0065296D" w:rsidRDefault="00FA2D76">
      <w:pPr>
        <w:pStyle w:val="SemEspaamento"/>
        <w:spacing w:line="276" w:lineRule="auto"/>
        <w:jc w:val="both"/>
        <w:rPr>
          <w:rFonts w:ascii="Times New Roman" w:hAnsi="Times New Roman"/>
        </w:rPr>
      </w:pPr>
      <w:r w:rsidRPr="0065296D">
        <w:rPr>
          <w:rFonts w:ascii="Times New Roman" w:hAnsi="Times New Roman"/>
        </w:rPr>
        <w:t>Declaro(amos), na qualidade de responsável(</w:t>
      </w:r>
      <w:proofErr w:type="spellStart"/>
      <w:r w:rsidRPr="0065296D">
        <w:rPr>
          <w:rFonts w:ascii="Times New Roman" w:hAnsi="Times New Roman"/>
        </w:rPr>
        <w:t>is</w:t>
      </w:r>
      <w:proofErr w:type="spellEnd"/>
      <w:r w:rsidRPr="0065296D">
        <w:rPr>
          <w:rFonts w:ascii="Times New Roman" w:hAnsi="Times New Roman"/>
        </w:rPr>
        <w:t xml:space="preserve"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 </w:t>
      </w:r>
    </w:p>
    <w:p w14:paraId="430E291B" w14:textId="77777777" w:rsidR="00174D8D" w:rsidRPr="0065296D" w:rsidRDefault="00174D8D">
      <w:pPr>
        <w:pStyle w:val="SemEspaamento"/>
        <w:spacing w:line="276" w:lineRule="auto"/>
        <w:jc w:val="both"/>
        <w:rPr>
          <w:rFonts w:ascii="Times New Roman" w:hAnsi="Times New Roman"/>
        </w:rPr>
      </w:pPr>
    </w:p>
    <w:p w14:paraId="35AF6231" w14:textId="77777777" w:rsidR="003971EC" w:rsidRPr="0065296D" w:rsidRDefault="003971EC" w:rsidP="003971EC">
      <w:pPr>
        <w:spacing w:after="0" w:line="240" w:lineRule="auto"/>
        <w:jc w:val="both"/>
      </w:pPr>
      <w:r w:rsidRPr="0065296D">
        <w:t>Indaiatuba,</w:t>
      </w:r>
      <w:r>
        <w:t xml:space="preserve"> 02 de agosto de 2023.</w:t>
      </w:r>
    </w:p>
    <w:p w14:paraId="17BE4C9D" w14:textId="63725EE5" w:rsidR="00F61DF1" w:rsidRPr="0065296D" w:rsidRDefault="00F61DF1" w:rsidP="008A5D7C">
      <w:pPr>
        <w:spacing w:after="0" w:line="240" w:lineRule="auto"/>
        <w:jc w:val="both"/>
      </w:pPr>
    </w:p>
    <w:p w14:paraId="7A8DD562" w14:textId="77777777" w:rsidR="00F61DF1" w:rsidRPr="0065296D" w:rsidRDefault="00F61DF1" w:rsidP="00F54B37">
      <w:pPr>
        <w:pStyle w:val="SemEspaamento"/>
        <w:spacing w:after="0" w:line="240" w:lineRule="auto"/>
        <w:jc w:val="both"/>
        <w:rPr>
          <w:rFonts w:ascii="Times New Roman" w:hAnsi="Times New Roman"/>
        </w:rPr>
      </w:pPr>
    </w:p>
    <w:p w14:paraId="2E401334" w14:textId="77777777" w:rsidR="00F54B37" w:rsidRPr="0065296D" w:rsidRDefault="00F54B37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15F307E" w14:textId="77777777" w:rsidR="006029ED" w:rsidRPr="0065296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26912C96" w14:textId="77777777" w:rsidR="006029ED" w:rsidRDefault="006029ED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5D991F1F" w14:textId="77777777" w:rsidR="00194F03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3AFCDA0" w14:textId="77777777" w:rsidR="00194F03" w:rsidRPr="0065296D" w:rsidRDefault="00194F03" w:rsidP="00F54B3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6B2D7C71" w14:textId="77777777" w:rsidR="00F54B37" w:rsidRPr="0065296D" w:rsidRDefault="00F54B37" w:rsidP="00F54B3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65296D">
        <w:rPr>
          <w:rFonts w:ascii="Times New Roman" w:hAnsi="Times New Roman" w:cs="Times New Roman"/>
          <w:b/>
          <w:bCs/>
        </w:rPr>
        <w:t>LUIZ HENRIQUE FURLAN</w:t>
      </w:r>
      <w:r w:rsidRPr="0065296D">
        <w:rPr>
          <w:rFonts w:ascii="Times New Roman" w:hAnsi="Times New Roman" w:cs="Times New Roman"/>
        </w:rPr>
        <w:t xml:space="preserve"> </w:t>
      </w:r>
    </w:p>
    <w:p w14:paraId="2428F028" w14:textId="41C6CB95" w:rsidR="00F54B37" w:rsidRDefault="00194F03" w:rsidP="00194F03">
      <w:pPr>
        <w:spacing w:after="0" w:line="240" w:lineRule="auto"/>
        <w:jc w:val="center"/>
        <w:rPr>
          <w:bCs/>
        </w:rPr>
      </w:pPr>
      <w:r w:rsidRPr="0065296D">
        <w:rPr>
          <w:bCs/>
        </w:rPr>
        <w:t>Secretário Municipal de Administração</w:t>
      </w:r>
    </w:p>
    <w:p w14:paraId="094FEC53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11EE06C0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6CDCC62B" w14:textId="77777777" w:rsidR="00194F03" w:rsidRDefault="00194F03" w:rsidP="00194F03">
      <w:pPr>
        <w:spacing w:after="0" w:line="240" w:lineRule="auto"/>
        <w:jc w:val="center"/>
        <w:rPr>
          <w:bCs/>
        </w:rPr>
      </w:pPr>
    </w:p>
    <w:p w14:paraId="0074ADDC" w14:textId="77777777" w:rsidR="00194F03" w:rsidRPr="0065296D" w:rsidRDefault="00194F03" w:rsidP="00194F03">
      <w:pPr>
        <w:spacing w:after="0" w:line="240" w:lineRule="auto"/>
        <w:jc w:val="center"/>
        <w:rPr>
          <w:lang w:eastAsia="en-US" w:bidi="ar-SA"/>
        </w:rPr>
      </w:pPr>
    </w:p>
    <w:p w14:paraId="5191E4A1" w14:textId="77777777" w:rsidR="00F54B37" w:rsidRPr="0065296D" w:rsidRDefault="00F54B37" w:rsidP="00F54B37">
      <w:pPr>
        <w:tabs>
          <w:tab w:val="left" w:pos="3255"/>
        </w:tabs>
        <w:spacing w:after="0" w:line="240" w:lineRule="auto"/>
        <w:rPr>
          <w:lang w:eastAsia="en-US" w:bidi="ar-SA"/>
        </w:rPr>
      </w:pPr>
      <w:r w:rsidRPr="0065296D">
        <w:rPr>
          <w:lang w:eastAsia="en-US" w:bidi="ar-SA"/>
        </w:rPr>
        <w:tab/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6804"/>
      </w:tblGrid>
      <w:tr w:rsidR="00F54B37" w:rsidRPr="0065296D" w14:paraId="39AD2CBD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CD3D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65296D">
              <w:rPr>
                <w:rFonts w:ascii="Times New Roman" w:hAnsi="Times New Roman"/>
              </w:rPr>
              <w:t>Nome: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F49E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Luiz Henrique Furlan</w:t>
            </w:r>
          </w:p>
        </w:tc>
      </w:tr>
      <w:tr w:rsidR="00F54B37" w:rsidRPr="0065296D" w14:paraId="0193FFDA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23F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Cargo: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ACE96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  <w:bCs/>
              </w:rPr>
              <w:t>Secretário Municipal de Administração</w:t>
            </w:r>
          </w:p>
        </w:tc>
      </w:tr>
      <w:tr w:rsidR="00F54B37" w:rsidRPr="0065296D" w14:paraId="312DDFCB" w14:textId="77777777" w:rsidTr="0002491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F9E1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5296D">
              <w:rPr>
                <w:rFonts w:ascii="Times New Roman" w:hAnsi="Times New Roman"/>
              </w:rPr>
              <w:t>E-mail institucional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029B" w14:textId="77777777" w:rsidR="00F54B37" w:rsidRPr="0065296D" w:rsidRDefault="00F54B37" w:rsidP="00F54B3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</w:rPr>
            </w:pPr>
            <w:proofErr w:type="gramStart"/>
            <w:r w:rsidRPr="0065296D">
              <w:rPr>
                <w:rFonts w:ascii="Times New Roman" w:hAnsi="Times New Roman"/>
              </w:rPr>
              <w:t>administração.secretario@indaiatuba.sp.gov.br</w:t>
            </w:r>
            <w:proofErr w:type="gramEnd"/>
          </w:p>
        </w:tc>
      </w:tr>
    </w:tbl>
    <w:p w14:paraId="47EF4B22" w14:textId="77777777" w:rsidR="00F61DF1" w:rsidRPr="0065296D" w:rsidRDefault="00F61DF1">
      <w:pPr>
        <w:rPr>
          <w:rFonts w:ascii="Calibri" w:eastAsia="Calibri" w:hAnsi="Calibri"/>
          <w:i/>
          <w:lang w:eastAsia="en-US"/>
        </w:rPr>
      </w:pPr>
    </w:p>
    <w:sectPr w:rsidR="00F61DF1" w:rsidRPr="0065296D" w:rsidSect="00BB0E53">
      <w:headerReference w:type="default" r:id="rId8"/>
      <w:footerReference w:type="default" r:id="rId9"/>
      <w:pgSz w:w="11910" w:h="16850"/>
      <w:pgMar w:top="1399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193093"/>
    </w:sdtPr>
    <w:sdtEndPr/>
    <w:sdtContent>
      <w:p w14:paraId="66C467B3" w14:textId="77777777" w:rsidR="00F61DF1" w:rsidRDefault="00FA2D76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D7C">
          <w:rPr>
            <w:noProof/>
          </w:rPr>
          <w:t>4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tblLook w:val="04A0" w:firstRow="1" w:lastRow="0" w:firstColumn="1" w:lastColumn="0" w:noHBand="0" w:noVBand="1"/>
    </w:tblPr>
    <w:tblGrid>
      <w:gridCol w:w="1418"/>
      <w:gridCol w:w="7513"/>
    </w:tblGrid>
    <w:tr w:rsidR="00F61DF1" w14:paraId="10C4267C" w14:textId="77777777" w:rsidTr="00BB0E53">
      <w:trPr>
        <w:trHeight w:val="1557"/>
      </w:trPr>
      <w:tc>
        <w:tcPr>
          <w:tcW w:w="1418" w:type="dxa"/>
        </w:tcPr>
        <w:p w14:paraId="231E25A8" w14:textId="0CEB86FE" w:rsidR="00F61DF1" w:rsidRDefault="00605626">
          <w:pPr>
            <w:pStyle w:val="Cabealho"/>
            <w:ind w:left="-108"/>
          </w:pPr>
          <w:r>
            <w:rPr>
              <w:noProof/>
            </w:rPr>
            <w:object w:dxaOrig="1440" w:dyaOrig="1440" w14:anchorId="5EFA5AB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6" type="#_x0000_t75" style="position:absolute;left:0;text-align:left;margin-left:0;margin-top:15.2pt;width:57.25pt;height:59.65pt;z-index:251659264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1026" DrawAspect="Content" ObjectID="_1753012881" r:id="rId2"/>
            </w:object>
          </w:r>
        </w:p>
      </w:tc>
      <w:tc>
        <w:tcPr>
          <w:tcW w:w="7513" w:type="dxa"/>
          <w:vAlign w:val="center"/>
        </w:tcPr>
        <w:p w14:paraId="092F2E91" w14:textId="77777777" w:rsidR="00BB0E53" w:rsidRDefault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</w:p>
        <w:p w14:paraId="081E62E2" w14:textId="2225212D" w:rsidR="00F61DF1" w:rsidRDefault="00FA2D76" w:rsidP="00BB0E53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005273B" w14:textId="77777777" w:rsidR="00F61DF1" w:rsidRDefault="00F61DF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68312280">
    <w:abstractNumId w:val="5"/>
  </w:num>
  <w:num w:numId="2" w16cid:durableId="666712905">
    <w:abstractNumId w:val="2"/>
  </w:num>
  <w:num w:numId="3" w16cid:durableId="272131110">
    <w:abstractNumId w:val="6"/>
  </w:num>
  <w:num w:numId="4" w16cid:durableId="1567911668">
    <w:abstractNumId w:val="4"/>
  </w:num>
  <w:num w:numId="5" w16cid:durableId="1911189553">
    <w:abstractNumId w:val="1"/>
  </w:num>
  <w:num w:numId="6" w16cid:durableId="1342849949">
    <w:abstractNumId w:val="0"/>
  </w:num>
  <w:num w:numId="7" w16cid:durableId="168641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12E1D"/>
    <w:rsid w:val="000152AD"/>
    <w:rsid w:val="000217BE"/>
    <w:rsid w:val="00027E8C"/>
    <w:rsid w:val="00041641"/>
    <w:rsid w:val="00046866"/>
    <w:rsid w:val="00050B57"/>
    <w:rsid w:val="00091A1B"/>
    <w:rsid w:val="00091A28"/>
    <w:rsid w:val="0009463C"/>
    <w:rsid w:val="0009678B"/>
    <w:rsid w:val="000B397F"/>
    <w:rsid w:val="000B661D"/>
    <w:rsid w:val="000C3516"/>
    <w:rsid w:val="000C5CF6"/>
    <w:rsid w:val="000E1286"/>
    <w:rsid w:val="000E351A"/>
    <w:rsid w:val="000E5C1C"/>
    <w:rsid w:val="000F0CFF"/>
    <w:rsid w:val="00103844"/>
    <w:rsid w:val="00113FD6"/>
    <w:rsid w:val="00121BDA"/>
    <w:rsid w:val="0012772C"/>
    <w:rsid w:val="00131F2D"/>
    <w:rsid w:val="00140C1F"/>
    <w:rsid w:val="0014211E"/>
    <w:rsid w:val="00150593"/>
    <w:rsid w:val="0015579B"/>
    <w:rsid w:val="00155B19"/>
    <w:rsid w:val="001575DB"/>
    <w:rsid w:val="00174D8D"/>
    <w:rsid w:val="001766C1"/>
    <w:rsid w:val="00177500"/>
    <w:rsid w:val="00194F03"/>
    <w:rsid w:val="001975B3"/>
    <w:rsid w:val="001A0D3D"/>
    <w:rsid w:val="001A7A4C"/>
    <w:rsid w:val="001B12EF"/>
    <w:rsid w:val="001B3985"/>
    <w:rsid w:val="001B50BD"/>
    <w:rsid w:val="001C2A24"/>
    <w:rsid w:val="001C2E6A"/>
    <w:rsid w:val="001D1239"/>
    <w:rsid w:val="00213CAD"/>
    <w:rsid w:val="00225058"/>
    <w:rsid w:val="0023399A"/>
    <w:rsid w:val="00236F5A"/>
    <w:rsid w:val="0024518F"/>
    <w:rsid w:val="00255DED"/>
    <w:rsid w:val="00256B22"/>
    <w:rsid w:val="00261BAC"/>
    <w:rsid w:val="0028668B"/>
    <w:rsid w:val="002A0C8D"/>
    <w:rsid w:val="002A6CF4"/>
    <w:rsid w:val="002B1469"/>
    <w:rsid w:val="002C7DE3"/>
    <w:rsid w:val="002D5404"/>
    <w:rsid w:val="002E629D"/>
    <w:rsid w:val="002E6C06"/>
    <w:rsid w:val="002E74AB"/>
    <w:rsid w:val="0033337D"/>
    <w:rsid w:val="003628E5"/>
    <w:rsid w:val="003664BF"/>
    <w:rsid w:val="00367AE9"/>
    <w:rsid w:val="00370EF2"/>
    <w:rsid w:val="003828A9"/>
    <w:rsid w:val="00387ECB"/>
    <w:rsid w:val="00396EF8"/>
    <w:rsid w:val="003971EC"/>
    <w:rsid w:val="003A55A5"/>
    <w:rsid w:val="003B2383"/>
    <w:rsid w:val="003B5CCB"/>
    <w:rsid w:val="003C1EA0"/>
    <w:rsid w:val="003C3928"/>
    <w:rsid w:val="003D775C"/>
    <w:rsid w:val="003E163F"/>
    <w:rsid w:val="003E393F"/>
    <w:rsid w:val="003E4359"/>
    <w:rsid w:val="00403AAF"/>
    <w:rsid w:val="004122A0"/>
    <w:rsid w:val="00413DE4"/>
    <w:rsid w:val="004152C3"/>
    <w:rsid w:val="00420553"/>
    <w:rsid w:val="00422397"/>
    <w:rsid w:val="00442DBD"/>
    <w:rsid w:val="00444C63"/>
    <w:rsid w:val="00457D32"/>
    <w:rsid w:val="00471AE8"/>
    <w:rsid w:val="0047278D"/>
    <w:rsid w:val="00482AD6"/>
    <w:rsid w:val="004A084E"/>
    <w:rsid w:val="004B327C"/>
    <w:rsid w:val="004B511D"/>
    <w:rsid w:val="004B5744"/>
    <w:rsid w:val="004C511B"/>
    <w:rsid w:val="004D6813"/>
    <w:rsid w:val="004E7D53"/>
    <w:rsid w:val="00500FCF"/>
    <w:rsid w:val="00502E13"/>
    <w:rsid w:val="00507588"/>
    <w:rsid w:val="00512B61"/>
    <w:rsid w:val="00513525"/>
    <w:rsid w:val="005207FD"/>
    <w:rsid w:val="005326CC"/>
    <w:rsid w:val="00545B0E"/>
    <w:rsid w:val="00566C4B"/>
    <w:rsid w:val="0057195D"/>
    <w:rsid w:val="0058400A"/>
    <w:rsid w:val="005859D8"/>
    <w:rsid w:val="005A5715"/>
    <w:rsid w:val="005A7DE7"/>
    <w:rsid w:val="005B11A1"/>
    <w:rsid w:val="005B7586"/>
    <w:rsid w:val="005E4839"/>
    <w:rsid w:val="0060055D"/>
    <w:rsid w:val="006029ED"/>
    <w:rsid w:val="00602E56"/>
    <w:rsid w:val="00605626"/>
    <w:rsid w:val="00605F01"/>
    <w:rsid w:val="00626A80"/>
    <w:rsid w:val="006338B2"/>
    <w:rsid w:val="0064460D"/>
    <w:rsid w:val="006460FB"/>
    <w:rsid w:val="00646E3F"/>
    <w:rsid w:val="006524DB"/>
    <w:rsid w:val="0065296D"/>
    <w:rsid w:val="006540C5"/>
    <w:rsid w:val="0066191F"/>
    <w:rsid w:val="00667FA0"/>
    <w:rsid w:val="00674388"/>
    <w:rsid w:val="0068067C"/>
    <w:rsid w:val="0068081A"/>
    <w:rsid w:val="00683453"/>
    <w:rsid w:val="006C3C95"/>
    <w:rsid w:val="006D5CB8"/>
    <w:rsid w:val="007020CF"/>
    <w:rsid w:val="00713005"/>
    <w:rsid w:val="007131D7"/>
    <w:rsid w:val="00723995"/>
    <w:rsid w:val="007550F3"/>
    <w:rsid w:val="0076707E"/>
    <w:rsid w:val="00775456"/>
    <w:rsid w:val="007A024E"/>
    <w:rsid w:val="007A275F"/>
    <w:rsid w:val="007A4A12"/>
    <w:rsid w:val="007B4B1F"/>
    <w:rsid w:val="007C3CF3"/>
    <w:rsid w:val="007D0365"/>
    <w:rsid w:val="007D1A1F"/>
    <w:rsid w:val="007D31A4"/>
    <w:rsid w:val="007D3AAA"/>
    <w:rsid w:val="007D4318"/>
    <w:rsid w:val="007E4AB4"/>
    <w:rsid w:val="007F214B"/>
    <w:rsid w:val="007F76F6"/>
    <w:rsid w:val="007F7E6D"/>
    <w:rsid w:val="0081185F"/>
    <w:rsid w:val="00812B4C"/>
    <w:rsid w:val="00812C4E"/>
    <w:rsid w:val="00820515"/>
    <w:rsid w:val="00821D4C"/>
    <w:rsid w:val="00826EF3"/>
    <w:rsid w:val="00833122"/>
    <w:rsid w:val="00844A18"/>
    <w:rsid w:val="0087289F"/>
    <w:rsid w:val="00880C45"/>
    <w:rsid w:val="0089797A"/>
    <w:rsid w:val="008A287A"/>
    <w:rsid w:val="008A5D7C"/>
    <w:rsid w:val="008A6339"/>
    <w:rsid w:val="008C08FE"/>
    <w:rsid w:val="008D2718"/>
    <w:rsid w:val="008E110D"/>
    <w:rsid w:val="008F7AFC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604F9"/>
    <w:rsid w:val="009736A9"/>
    <w:rsid w:val="0099316A"/>
    <w:rsid w:val="009939E2"/>
    <w:rsid w:val="009A4B5E"/>
    <w:rsid w:val="009D7FCD"/>
    <w:rsid w:val="009F5858"/>
    <w:rsid w:val="009F760A"/>
    <w:rsid w:val="00A027C0"/>
    <w:rsid w:val="00A362CB"/>
    <w:rsid w:val="00A44D77"/>
    <w:rsid w:val="00A845E4"/>
    <w:rsid w:val="00A878A1"/>
    <w:rsid w:val="00A90AB8"/>
    <w:rsid w:val="00AA3C51"/>
    <w:rsid w:val="00AC1A1C"/>
    <w:rsid w:val="00AD1C54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19CC"/>
    <w:rsid w:val="00B558CF"/>
    <w:rsid w:val="00B55BDE"/>
    <w:rsid w:val="00B57235"/>
    <w:rsid w:val="00B718FF"/>
    <w:rsid w:val="00B80402"/>
    <w:rsid w:val="00B8244B"/>
    <w:rsid w:val="00B94A6D"/>
    <w:rsid w:val="00B97EE8"/>
    <w:rsid w:val="00BA264D"/>
    <w:rsid w:val="00BB0E53"/>
    <w:rsid w:val="00BB4417"/>
    <w:rsid w:val="00BD390E"/>
    <w:rsid w:val="00BF1C70"/>
    <w:rsid w:val="00BF56A4"/>
    <w:rsid w:val="00C02884"/>
    <w:rsid w:val="00C109C1"/>
    <w:rsid w:val="00C2301E"/>
    <w:rsid w:val="00C25CF3"/>
    <w:rsid w:val="00C300D1"/>
    <w:rsid w:val="00C337AD"/>
    <w:rsid w:val="00C356CF"/>
    <w:rsid w:val="00C42CF9"/>
    <w:rsid w:val="00C54F12"/>
    <w:rsid w:val="00C60FC0"/>
    <w:rsid w:val="00C65090"/>
    <w:rsid w:val="00C86372"/>
    <w:rsid w:val="00CA3019"/>
    <w:rsid w:val="00CA5D87"/>
    <w:rsid w:val="00CB2ECB"/>
    <w:rsid w:val="00CB2FBD"/>
    <w:rsid w:val="00CB5A39"/>
    <w:rsid w:val="00CC045A"/>
    <w:rsid w:val="00CD02D2"/>
    <w:rsid w:val="00CD2F35"/>
    <w:rsid w:val="00CF07A3"/>
    <w:rsid w:val="00CF0BA0"/>
    <w:rsid w:val="00CF0D3A"/>
    <w:rsid w:val="00D03469"/>
    <w:rsid w:val="00D14D27"/>
    <w:rsid w:val="00D26935"/>
    <w:rsid w:val="00D57A21"/>
    <w:rsid w:val="00D77BD3"/>
    <w:rsid w:val="00DA3914"/>
    <w:rsid w:val="00DB0C71"/>
    <w:rsid w:val="00DB59E9"/>
    <w:rsid w:val="00DD2BCE"/>
    <w:rsid w:val="00E1372C"/>
    <w:rsid w:val="00E200E2"/>
    <w:rsid w:val="00E25168"/>
    <w:rsid w:val="00E377D9"/>
    <w:rsid w:val="00E45FE5"/>
    <w:rsid w:val="00E5138E"/>
    <w:rsid w:val="00E735DE"/>
    <w:rsid w:val="00EA28D9"/>
    <w:rsid w:val="00EB0F80"/>
    <w:rsid w:val="00ED0EBD"/>
    <w:rsid w:val="00ED4F7E"/>
    <w:rsid w:val="00EE5890"/>
    <w:rsid w:val="00EF260A"/>
    <w:rsid w:val="00EF4151"/>
    <w:rsid w:val="00EF70B2"/>
    <w:rsid w:val="00F03FB1"/>
    <w:rsid w:val="00F137F6"/>
    <w:rsid w:val="00F24766"/>
    <w:rsid w:val="00F31CB3"/>
    <w:rsid w:val="00F341C0"/>
    <w:rsid w:val="00F47F36"/>
    <w:rsid w:val="00F54B37"/>
    <w:rsid w:val="00F61DF1"/>
    <w:rsid w:val="00F631DB"/>
    <w:rsid w:val="00F731C6"/>
    <w:rsid w:val="00F842B8"/>
    <w:rsid w:val="00F850F7"/>
    <w:rsid w:val="00F864B5"/>
    <w:rsid w:val="00F90CA4"/>
    <w:rsid w:val="00F92D70"/>
    <w:rsid w:val="00FA2D76"/>
    <w:rsid w:val="00FA7E62"/>
    <w:rsid w:val="00FB0DA8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971E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1840</Words>
  <Characters>9938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Monica Ambiel Maschietto</cp:lastModifiedBy>
  <cp:revision>7</cp:revision>
  <cp:lastPrinted>2021-10-20T11:47:00Z</cp:lastPrinted>
  <dcterms:created xsi:type="dcterms:W3CDTF">2023-08-03T17:47:00Z</dcterms:created>
  <dcterms:modified xsi:type="dcterms:W3CDTF">2023-08-08T18:15:00Z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