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F8A" w:rsidRPr="0080287C" w:rsidRDefault="00404F8A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2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39/24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EDUCANDÁRIO DEUS E A NATUREZA</w:t>
      </w:r>
      <w:r w:rsidRPr="0080287C">
        <w:rPr>
          <w:bCs/>
        </w:rPr>
        <w:t>.</w:t>
      </w:r>
    </w:p>
    <w:p w:rsidR="00404F8A" w:rsidRPr="0080287C" w:rsidRDefault="00404F8A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404F8A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EDUCANDÁRIO DEUS E A NATUREZA</w:t>
            </w:r>
          </w:p>
        </w:tc>
      </w:tr>
      <w:tr w:rsidR="00404F8A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512D9E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404F8A" w:rsidRPr="0080287C">
              <w:rPr>
                <w:color w:val="000000"/>
                <w:lang w:bidi="ar-SA"/>
              </w:rPr>
              <w:t>/2025</w:t>
            </w:r>
          </w:p>
        </w:tc>
      </w:tr>
      <w:tr w:rsidR="00404F8A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404F8A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404F8A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39/24 - 2</w:t>
            </w:r>
          </w:p>
        </w:tc>
      </w:tr>
    </w:tbl>
    <w:p w:rsidR="00404F8A" w:rsidRPr="0080287C" w:rsidRDefault="00404F8A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404F8A" w:rsidRPr="0080287C" w:rsidRDefault="00404F8A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EDUCANDÁRIO DEUS E A NATUREZA</w:t>
      </w:r>
      <w:r w:rsidRPr="0080287C">
        <w:t xml:space="preserve">, com sede na </w:t>
      </w:r>
      <w:r>
        <w:rPr>
          <w:noProof/>
        </w:rPr>
        <w:t>Rua Pedro Savian, n° 139 – Jardim Adriana – Indaiatuba/SP - 13.345-610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educandario@educandariodn.org.br</w:t>
      </w:r>
      <w:r w:rsidRPr="0080287C">
        <w:t xml:space="preserve">, Fone: </w:t>
      </w:r>
      <w:r>
        <w:rPr>
          <w:noProof/>
        </w:rPr>
        <w:t>(19) 3874-4288</w:t>
      </w:r>
      <w:r w:rsidRPr="0080287C">
        <w:t xml:space="preserve">, inscrita no CNPJ nº </w:t>
      </w:r>
      <w:r>
        <w:rPr>
          <w:noProof/>
        </w:rPr>
        <w:t>03.689.565/0001-16</w:t>
      </w:r>
      <w:r w:rsidRPr="0080287C">
        <w:t xml:space="preserve">, neste ato, representada por seu Presidente </w:t>
      </w:r>
      <w:r w:rsidRPr="00EE2680">
        <w:rPr>
          <w:b/>
          <w:noProof/>
        </w:rPr>
        <w:t>MARIA BENEDITA STIFTER</w:t>
      </w:r>
      <w:r w:rsidRPr="0080287C">
        <w:t xml:space="preserve">, </w:t>
      </w:r>
      <w:r>
        <w:rPr>
          <w:noProof/>
        </w:rPr>
        <w:t>União Estável</w:t>
      </w:r>
      <w:r w:rsidRPr="0080287C">
        <w:t xml:space="preserve">, </w:t>
      </w:r>
      <w:r>
        <w:rPr>
          <w:noProof/>
        </w:rPr>
        <w:t>Aposentada</w:t>
      </w:r>
      <w:r w:rsidRPr="0080287C">
        <w:t xml:space="preserve">, portador do RG n° </w:t>
      </w:r>
      <w:r>
        <w:rPr>
          <w:noProof/>
        </w:rPr>
        <w:t>9.295.576-9 SSP/SP</w:t>
      </w:r>
      <w:r w:rsidRPr="0080287C">
        <w:t xml:space="preserve"> e do CPF n° </w:t>
      </w:r>
      <w:r>
        <w:rPr>
          <w:noProof/>
        </w:rPr>
        <w:t>068.555.948-32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2</w:t>
      </w:r>
      <w:r w:rsidRPr="0080287C">
        <w:t xml:space="preserve">º Termo de Aditamento ao Termo de Colaboração para execução do Serviço de Convivência e Fortalecimento de Vínculos, </w:t>
      </w:r>
      <w:r w:rsidR="00604F39">
        <w:t>para jovens de 18 à 29 anos</w:t>
      </w:r>
      <w:r w:rsidRPr="0080287C">
        <w:t xml:space="preserve"> - Proteção Social Básica, no Município de Indaiatuba, com recursos do Fundo Municipal de Assistência Social – FMAS</w:t>
      </w:r>
      <w:r w:rsidR="00512D9E">
        <w:t xml:space="preserve">, firmado em 25/01/2024 </w:t>
      </w:r>
      <w:r w:rsidRPr="0080287C">
        <w:t xml:space="preserve">e aditado em </w:t>
      </w:r>
      <w:r w:rsidR="00512D9E">
        <w:rPr>
          <w:color w:val="000000"/>
          <w:lang w:bidi="ar-SA"/>
        </w:rPr>
        <w:t>25/09/2024</w:t>
      </w:r>
      <w:r w:rsidRPr="0080287C">
        <w:t>, onde prorroga e reajusta o valor total, que se regerá pelas cláusulas e condições abaixo aduzidas:</w:t>
      </w:r>
    </w:p>
    <w:p w:rsidR="00404F8A" w:rsidRPr="00147DDA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404F8A" w:rsidRPr="00147DDA" w:rsidRDefault="00404F8A" w:rsidP="00F35887">
      <w:pPr>
        <w:tabs>
          <w:tab w:val="left" w:pos="288"/>
        </w:tabs>
        <w:spacing w:after="0" w:line="240" w:lineRule="auto"/>
        <w:jc w:val="both"/>
        <w:rPr>
          <w:sz w:val="18"/>
        </w:rPr>
      </w:pPr>
    </w:p>
    <w:p w:rsidR="00404F8A" w:rsidRPr="0080287C" w:rsidRDefault="00404F8A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A0684A" w:rsidRPr="00A0684A">
        <w:t>que, independente de transcrição ou anexação, são partes integrantes do presente instrumento.</w:t>
      </w:r>
    </w:p>
    <w:p w:rsidR="00404F8A" w:rsidRPr="00147DDA" w:rsidRDefault="00404F8A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404F8A" w:rsidRPr="0080287C" w:rsidRDefault="00404F8A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404F8A" w:rsidRPr="0080287C" w:rsidRDefault="00404F8A" w:rsidP="00F35887">
      <w:pPr>
        <w:spacing w:after="0" w:line="240" w:lineRule="auto"/>
        <w:jc w:val="both"/>
      </w:pPr>
    </w:p>
    <w:p w:rsidR="00404F8A" w:rsidRPr="0080287C" w:rsidRDefault="00404F8A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39/24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404F8A" w:rsidRPr="00147DDA" w:rsidRDefault="00404F8A" w:rsidP="00F35887">
      <w:pPr>
        <w:spacing w:after="0" w:line="240" w:lineRule="auto"/>
        <w:jc w:val="both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404F8A" w:rsidRPr="0080287C" w:rsidTr="005D2620">
        <w:trPr>
          <w:trHeight w:val="227"/>
        </w:trPr>
        <w:tc>
          <w:tcPr>
            <w:tcW w:w="3093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404F8A" w:rsidRPr="0080287C" w:rsidTr="005D2620">
        <w:trPr>
          <w:trHeight w:val="227"/>
        </w:trPr>
        <w:tc>
          <w:tcPr>
            <w:tcW w:w="3093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404F8A">
              <w:t>35,36</w:t>
            </w:r>
          </w:p>
        </w:tc>
        <w:tc>
          <w:tcPr>
            <w:tcW w:w="3094" w:type="dxa"/>
            <w:vAlign w:val="center"/>
          </w:tcPr>
          <w:p w:rsidR="00404F8A" w:rsidRPr="0080287C" w:rsidRDefault="00404F8A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404F8A">
              <w:t>195.253,26</w:t>
            </w:r>
          </w:p>
        </w:tc>
      </w:tr>
      <w:tr w:rsidR="00404F8A" w:rsidRPr="0080287C" w:rsidTr="005D2620">
        <w:trPr>
          <w:trHeight w:val="227"/>
        </w:trPr>
        <w:tc>
          <w:tcPr>
            <w:tcW w:w="3093" w:type="dxa"/>
            <w:vAlign w:val="center"/>
          </w:tcPr>
          <w:p w:rsidR="00404F8A" w:rsidRPr="00E94BD7" w:rsidRDefault="00404F8A" w:rsidP="00F35887">
            <w:pPr>
              <w:spacing w:after="0" w:line="240" w:lineRule="auto"/>
              <w:jc w:val="center"/>
              <w:rPr>
                <w:b/>
              </w:rPr>
            </w:pPr>
            <w:r w:rsidRPr="00E94BD7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404F8A" w:rsidRPr="00E94BD7" w:rsidRDefault="00404F8A" w:rsidP="00F35887">
            <w:pPr>
              <w:spacing w:after="0" w:line="240" w:lineRule="auto"/>
              <w:jc w:val="center"/>
              <w:rPr>
                <w:b/>
              </w:rPr>
            </w:pPr>
            <w:r w:rsidRPr="00E94BD7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404F8A" w:rsidRPr="00E94BD7" w:rsidRDefault="00404F8A" w:rsidP="00F35887">
            <w:pPr>
              <w:spacing w:after="0" w:line="240" w:lineRule="auto"/>
              <w:jc w:val="center"/>
              <w:rPr>
                <w:b/>
              </w:rPr>
            </w:pPr>
            <w:r w:rsidRPr="00E94BD7">
              <w:rPr>
                <w:b/>
                <w:bCs/>
                <w:noProof/>
              </w:rPr>
              <w:t>R$ 204.419,56</w:t>
            </w:r>
          </w:p>
        </w:tc>
      </w:tr>
    </w:tbl>
    <w:p w:rsidR="00404F8A" w:rsidRDefault="00404F8A" w:rsidP="00F35887">
      <w:pPr>
        <w:spacing w:after="0" w:line="240" w:lineRule="auto"/>
        <w:jc w:val="both"/>
      </w:pPr>
    </w:p>
    <w:p w:rsidR="00404F8A" w:rsidRDefault="00404F8A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404F8A">
        <w:t xml:space="preserve">9.166,3 </w:t>
      </w:r>
      <w:r w:rsidRPr="0080287C">
        <w:t>(</w:t>
      </w:r>
      <w:proofErr w:type="gramStart"/>
      <w:r>
        <w:t>Nove mil cento</w:t>
      </w:r>
      <w:proofErr w:type="gramEnd"/>
      <w:r>
        <w:t xml:space="preserve"> e sessenta e seis reais e trinta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204.419,56</w:t>
      </w:r>
      <w:r w:rsidRPr="0080287C">
        <w:t xml:space="preserve"> (</w:t>
      </w:r>
      <w:r w:rsidRPr="00404F8A">
        <w:t>Duzentos e quatro mil quatrocentos e dezenove reais e cinquenta e seis centavos</w:t>
      </w:r>
      <w:r>
        <w:t>), sendo REPASSE</w:t>
      </w:r>
      <w:r w:rsidRPr="007D35BB">
        <w:t xml:space="preserve"> 2025</w:t>
      </w:r>
      <w:r>
        <w:t>:</w:t>
      </w:r>
    </w:p>
    <w:p w:rsidR="00404F8A" w:rsidRPr="00147DDA" w:rsidRDefault="00404F8A" w:rsidP="00F35887">
      <w:pPr>
        <w:spacing w:after="0" w:line="240" w:lineRule="auto"/>
        <w:jc w:val="both"/>
        <w:rPr>
          <w:sz w:val="18"/>
        </w:rPr>
      </w:pPr>
    </w:p>
    <w:p w:rsidR="00404F8A" w:rsidRDefault="00404F8A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204.419,56</w:t>
      </w:r>
      <w:r>
        <w:t xml:space="preserve"> </w:t>
      </w:r>
      <w:r w:rsidRPr="00812E0D">
        <w:t>(</w:t>
      </w:r>
      <w:r w:rsidRPr="00404F8A">
        <w:t>Duzentos e quatro mil quatrocentos e dezenove reais e cinquenta e seis centavos</w:t>
      </w:r>
      <w:r w:rsidRPr="00812E0D">
        <w:t xml:space="preserve">); </w:t>
      </w:r>
    </w:p>
    <w:p w:rsidR="00404F8A" w:rsidRPr="00812E0D" w:rsidRDefault="00404F8A" w:rsidP="00457433">
      <w:pPr>
        <w:tabs>
          <w:tab w:val="left" w:pos="5472"/>
        </w:tabs>
        <w:spacing w:after="0" w:line="240" w:lineRule="auto"/>
        <w:jc w:val="both"/>
      </w:pPr>
    </w:p>
    <w:p w:rsidR="00404F8A" w:rsidRPr="0080287C" w:rsidRDefault="00404F8A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404F8A" w:rsidRPr="0080287C" w:rsidRDefault="00404F8A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404F8A" w:rsidRPr="0080287C" w:rsidRDefault="00404F8A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3A2BB6">
        <w:rPr>
          <w:noProof/>
          <w:sz w:val="22"/>
          <w:szCs w:val="22"/>
        </w:rPr>
        <w:t>01.05.02.08.2440017.2037.3.3.50.39.00</w:t>
      </w:r>
      <w:r w:rsidRPr="003A2BB6">
        <w:rPr>
          <w:sz w:val="22"/>
          <w:szCs w:val="22"/>
        </w:rPr>
        <w:t xml:space="preserve"> – DR 0</w:t>
      </w:r>
      <w:r w:rsidRPr="003A2BB6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404F8A" w:rsidRPr="0080287C" w:rsidRDefault="00404F8A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404F8A" w:rsidRPr="0080287C" w:rsidRDefault="00404F8A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404F8A" w:rsidRPr="0080287C" w:rsidRDefault="00404F8A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404F8A" w:rsidRPr="0080287C" w:rsidRDefault="00404F8A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A0684A" w:rsidRPr="00A0684A">
        <w:rPr>
          <w:sz w:val="22"/>
          <w:szCs w:val="22"/>
        </w:rPr>
        <w:t>no artigo 55 da Lei 13.019/2014</w:t>
      </w:r>
      <w:r w:rsidR="00A0684A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404F8A" w:rsidRPr="0080287C" w:rsidRDefault="00404F8A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404F8A" w:rsidRPr="0080287C" w:rsidRDefault="00404F8A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404F8A" w:rsidRPr="0080287C" w:rsidRDefault="00404F8A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404F8A" w:rsidRPr="0080287C" w:rsidRDefault="00404F8A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404F8A" w:rsidRPr="0080287C" w:rsidRDefault="00404F8A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404F8A" w:rsidRPr="0080287C" w:rsidRDefault="00404F8A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404F8A" w:rsidRPr="0080287C" w:rsidRDefault="00404F8A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404F8A" w:rsidRPr="0080287C" w:rsidRDefault="00404F8A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512D9E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512D9E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404F8A" w:rsidRPr="0080287C" w:rsidRDefault="00404F8A" w:rsidP="00F35887">
      <w:pPr>
        <w:tabs>
          <w:tab w:val="left" w:pos="288"/>
        </w:tabs>
        <w:spacing w:after="0" w:line="240" w:lineRule="auto"/>
        <w:jc w:val="both"/>
      </w:pPr>
    </w:p>
    <w:p w:rsidR="00404F8A" w:rsidRPr="0080287C" w:rsidRDefault="00404F8A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404F8A" w:rsidRPr="0080287C" w:rsidTr="00F3760A">
        <w:trPr>
          <w:trHeight w:val="597"/>
        </w:trPr>
        <w:tc>
          <w:tcPr>
            <w:tcW w:w="4839" w:type="dxa"/>
          </w:tcPr>
          <w:p w:rsidR="00404F8A" w:rsidRPr="0080287C" w:rsidRDefault="00A0684A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404F8A" w:rsidRPr="0080287C" w:rsidRDefault="00404F8A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404F8A" w:rsidRDefault="00404F8A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404F8A" w:rsidRPr="0080287C" w:rsidRDefault="00404F8A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404F8A" w:rsidRPr="0080287C" w:rsidRDefault="00404F8A" w:rsidP="00F35887">
      <w:pPr>
        <w:spacing w:after="0" w:line="240" w:lineRule="auto"/>
        <w:jc w:val="both"/>
      </w:pPr>
    </w:p>
    <w:p w:rsidR="00404F8A" w:rsidRPr="0080287C" w:rsidRDefault="00404F8A" w:rsidP="00F35887">
      <w:pPr>
        <w:spacing w:after="0" w:line="240" w:lineRule="auto"/>
        <w:jc w:val="both"/>
      </w:pPr>
    </w:p>
    <w:p w:rsidR="00404F8A" w:rsidRPr="0080287C" w:rsidRDefault="00404F8A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04F8A" w:rsidRPr="0080287C" w:rsidTr="001744FA">
        <w:trPr>
          <w:trHeight w:val="98"/>
        </w:trPr>
        <w:tc>
          <w:tcPr>
            <w:tcW w:w="9356" w:type="dxa"/>
          </w:tcPr>
          <w:p w:rsidR="00404F8A" w:rsidRPr="0080287C" w:rsidRDefault="00404F8A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MARIA BENEDITA STIFTER</w:t>
            </w:r>
          </w:p>
          <w:p w:rsidR="00404F8A" w:rsidRPr="0080287C" w:rsidRDefault="00404F8A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404F8A" w:rsidRPr="0080287C" w:rsidRDefault="00404F8A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404F8A" w:rsidRPr="0080287C" w:rsidRDefault="00404F8A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404F8A" w:rsidRPr="0080287C" w:rsidRDefault="00404F8A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404F8A" w:rsidRPr="0080287C" w:rsidRDefault="00404F8A" w:rsidP="00F35887">
      <w:pPr>
        <w:spacing w:after="0" w:line="240" w:lineRule="auto"/>
        <w:jc w:val="both"/>
      </w:pPr>
    </w:p>
    <w:p w:rsidR="00404F8A" w:rsidRPr="0080287C" w:rsidRDefault="00404F8A" w:rsidP="00F35887">
      <w:pPr>
        <w:spacing w:after="0" w:line="240" w:lineRule="auto"/>
        <w:jc w:val="both"/>
      </w:pPr>
    </w:p>
    <w:p w:rsidR="00404F8A" w:rsidRPr="0080287C" w:rsidRDefault="00404F8A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404F8A" w:rsidRPr="0080287C" w:rsidRDefault="00404F8A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404F8A" w:rsidRPr="0080287C" w:rsidRDefault="00404F8A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404F8A" w:rsidRPr="0080287C" w:rsidRDefault="00404F8A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404F8A" w:rsidRPr="0080287C" w:rsidRDefault="00404F8A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404F8A" w:rsidRPr="0080287C" w:rsidRDefault="00404F8A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C52F2A" w:rsidRPr="009256FD" w:rsidRDefault="00C52F2A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C52F2A" w:rsidRDefault="00C52F2A" w:rsidP="00C52F2A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C52F2A" w:rsidRPr="009256FD" w:rsidRDefault="00C52F2A" w:rsidP="00C52F2A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bCs/>
                <w:noProof/>
                <w:sz w:val="22"/>
                <w:szCs w:val="22"/>
              </w:rPr>
              <w:t>EDUCANDÁRIO DEUS E A NATUREZA</w:t>
            </w:r>
          </w:p>
        </w:tc>
      </w:tr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 xml:space="preserve">Nº </w:t>
            </w:r>
            <w:r w:rsidRPr="00512D9E">
              <w:rPr>
                <w:rFonts w:eastAsia="Calibri"/>
                <w:noProof/>
                <w:sz w:val="22"/>
                <w:szCs w:val="22"/>
              </w:rPr>
              <w:t>39/24 - 2</w:t>
            </w:r>
            <w:r w:rsidRPr="00512D9E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512D9E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512D9E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512D9E">
              <w:rPr>
                <w:noProof/>
                <w:color w:val="000000"/>
                <w:sz w:val="22"/>
                <w:szCs w:val="22"/>
              </w:rPr>
              <w:t>2</w:t>
            </w:r>
            <w:r w:rsidRPr="00512D9E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512D9E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604F39">
              <w:rPr>
                <w:sz w:val="22"/>
                <w:szCs w:val="22"/>
              </w:rPr>
              <w:t>para jovens de 18 a 29 anos</w:t>
            </w:r>
            <w:r w:rsidRPr="00512D9E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512D9E" w:rsidRPr="00512D9E">
              <w:rPr>
                <w:sz w:val="22"/>
                <w:szCs w:val="22"/>
              </w:rPr>
              <w:t>25/01/2024</w:t>
            </w:r>
            <w:r w:rsidRPr="00512D9E">
              <w:rPr>
                <w:sz w:val="22"/>
                <w:szCs w:val="22"/>
              </w:rPr>
              <w:t>, onde prorroga e reajusta</w:t>
            </w:r>
            <w:r w:rsidR="00512D9E">
              <w:rPr>
                <w:sz w:val="22"/>
                <w:szCs w:val="22"/>
              </w:rPr>
              <w:t>.</w:t>
            </w:r>
          </w:p>
        </w:tc>
      </w:tr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512D9E">
              <w:rPr>
                <w:noProof/>
                <w:sz w:val="22"/>
                <w:szCs w:val="22"/>
                <w:lang w:eastAsia="zh-CN"/>
              </w:rPr>
              <w:t>R$ 204.419,56</w:t>
            </w:r>
          </w:p>
        </w:tc>
      </w:tr>
      <w:tr w:rsidR="00404F8A" w:rsidRPr="00512D9E" w:rsidTr="006E228F">
        <w:tc>
          <w:tcPr>
            <w:tcW w:w="1913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512D9E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404F8A" w:rsidRPr="0080287C" w:rsidRDefault="00404F8A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404F8A" w:rsidRDefault="00404F8A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C52F2A" w:rsidRPr="0080287C" w:rsidRDefault="00C52F2A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C52F2A" w:rsidRPr="009256FD" w:rsidRDefault="00C52F2A" w:rsidP="00C52F2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C52F2A" w:rsidRPr="009256FD" w:rsidRDefault="00C52F2A" w:rsidP="00C52F2A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C52F2A" w:rsidRPr="009256FD" w:rsidRDefault="00C52F2A" w:rsidP="00C52F2A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C52F2A" w:rsidRPr="009256FD" w:rsidRDefault="00C52F2A" w:rsidP="00C52F2A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C52F2A" w:rsidRDefault="00C52F2A" w:rsidP="00C52F2A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C52F2A" w:rsidRPr="009256FD" w:rsidRDefault="00C52F2A" w:rsidP="00C52F2A">
      <w:pPr>
        <w:spacing w:after="0" w:line="240" w:lineRule="auto"/>
        <w:jc w:val="both"/>
      </w:pPr>
    </w:p>
    <w:p w:rsidR="00C52F2A" w:rsidRPr="009256FD" w:rsidRDefault="00C52F2A" w:rsidP="00C52F2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C52F2A" w:rsidRPr="009256FD" w:rsidRDefault="00C52F2A" w:rsidP="00C52F2A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C52F2A" w:rsidRPr="009256FD" w:rsidRDefault="00C52F2A" w:rsidP="00C52F2A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C52F2A" w:rsidRPr="009256FD" w:rsidRDefault="00C52F2A" w:rsidP="00C52F2A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C52F2A" w:rsidRPr="009256FD" w:rsidRDefault="00C52F2A" w:rsidP="00C52F2A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404F8A" w:rsidRPr="0080287C" w:rsidRDefault="00404F8A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404F8A" w:rsidRPr="0080287C" w:rsidRDefault="00404F8A" w:rsidP="00F35887">
      <w:pPr>
        <w:spacing w:after="0" w:line="240" w:lineRule="auto"/>
        <w:jc w:val="both"/>
      </w:pPr>
      <w:r w:rsidRPr="0080287C">
        <w:t xml:space="preserve">Indaiatuba, </w:t>
      </w:r>
      <w:r w:rsidR="00512D9E">
        <w:t>29</w:t>
      </w:r>
      <w:r w:rsidRPr="0080287C">
        <w:t xml:space="preserve"> de </w:t>
      </w:r>
      <w:r w:rsidR="00512D9E">
        <w:t>janeiro</w:t>
      </w:r>
      <w:r w:rsidRPr="0080287C">
        <w:t xml:space="preserve"> de 2025.</w:t>
      </w:r>
    </w:p>
    <w:p w:rsidR="00404F8A" w:rsidRPr="0080287C" w:rsidRDefault="00404F8A">
      <w:pPr>
        <w:widowControl/>
        <w:autoSpaceDE/>
        <w:autoSpaceDN/>
      </w:pPr>
      <w:r w:rsidRPr="0080287C">
        <w:br w:type="page"/>
      </w:r>
    </w:p>
    <w:p w:rsidR="00404F8A" w:rsidRPr="0080287C" w:rsidRDefault="00404F8A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404F8A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A0684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404F8A" w:rsidRPr="0080287C">
              <w:rPr>
                <w:bCs/>
              </w:rPr>
              <w:t xml:space="preserve"> </w:t>
            </w:r>
          </w:p>
        </w:tc>
      </w:tr>
      <w:tr w:rsidR="00404F8A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404F8A" w:rsidRPr="0080287C" w:rsidTr="00172927">
        <w:tc>
          <w:tcPr>
            <w:tcW w:w="1059" w:type="pct"/>
            <w:shd w:val="clear" w:color="auto" w:fill="auto"/>
          </w:tcPr>
          <w:p w:rsidR="00404F8A" w:rsidRPr="0080287C" w:rsidRDefault="00404F8A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A0684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404F8A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404F8A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404F8A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404F8A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404F8A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404F8A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404F8A" w:rsidRPr="0080287C" w:rsidRDefault="00404F8A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404F8A" w:rsidRPr="0080287C" w:rsidRDefault="00404F8A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404F8A" w:rsidRPr="0080287C" w:rsidRDefault="00404F8A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404F8A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404F8A" w:rsidRPr="0080287C" w:rsidRDefault="00A0684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404F8A" w:rsidRPr="0080287C">
              <w:rPr>
                <w:bCs/>
              </w:rPr>
              <w:t xml:space="preserve"> </w:t>
            </w:r>
          </w:p>
        </w:tc>
      </w:tr>
      <w:tr w:rsidR="00404F8A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404F8A" w:rsidRPr="0080287C" w:rsidTr="000E6404">
        <w:tc>
          <w:tcPr>
            <w:tcW w:w="1059" w:type="pct"/>
            <w:shd w:val="clear" w:color="auto" w:fill="auto"/>
          </w:tcPr>
          <w:p w:rsidR="00404F8A" w:rsidRPr="0080287C" w:rsidRDefault="00404F8A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404F8A" w:rsidRPr="0080287C" w:rsidRDefault="00A0684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404F8A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404F8A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404F8A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404F8A" w:rsidRPr="0080287C" w:rsidRDefault="00404F8A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404F8A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404F8A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404F8A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404F8A" w:rsidRPr="0080287C" w:rsidRDefault="00404F8A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404F8A" w:rsidRPr="0080287C" w:rsidRDefault="00404F8A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404F8A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404F8A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404F8A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404F8A" w:rsidRPr="0080287C" w:rsidRDefault="00404F8A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404F8A" w:rsidRPr="0080287C" w:rsidRDefault="00404F8A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404F8A" w:rsidRPr="0080287C" w:rsidRDefault="00404F8A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404F8A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404F8A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404F8A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404F8A" w:rsidRPr="0080287C" w:rsidRDefault="00404F8A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404F8A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404F8A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F8A" w:rsidRPr="0080287C" w:rsidRDefault="00404F8A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404F8A" w:rsidRPr="0080287C" w:rsidRDefault="00404F8A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404F8A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404F8A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4F8A" w:rsidRPr="0080287C" w:rsidRDefault="00404F8A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404F8A" w:rsidRPr="0080287C" w:rsidRDefault="00404F8A" w:rsidP="004F7C18">
      <w:pPr>
        <w:spacing w:after="0" w:line="240" w:lineRule="auto"/>
        <w:ind w:right="57"/>
        <w:rPr>
          <w:rFonts w:eastAsia="Arial"/>
          <w:b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spacing w:after="0" w:line="240" w:lineRule="auto"/>
        <w:ind w:right="57"/>
        <w:rPr>
          <w:rFonts w:eastAsia="Arial"/>
          <w:b/>
        </w:rPr>
      </w:pPr>
    </w:p>
    <w:p w:rsidR="00404F8A" w:rsidRPr="0080287C" w:rsidRDefault="00404F8A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404F8A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404F8A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404F8A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404F8A" w:rsidRPr="0080287C" w:rsidRDefault="00404F8A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404F8A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404F8A" w:rsidRPr="0080287C" w:rsidRDefault="00404F8A" w:rsidP="004F7C18">
      <w:pPr>
        <w:spacing w:after="0" w:line="240" w:lineRule="auto"/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spacing w:after="0" w:line="240" w:lineRule="auto"/>
      </w:pPr>
    </w:p>
    <w:p w:rsidR="00404F8A" w:rsidRPr="0080287C" w:rsidRDefault="00404F8A" w:rsidP="004F7C18">
      <w:pPr>
        <w:spacing w:after="0" w:line="240" w:lineRule="auto"/>
      </w:pPr>
    </w:p>
    <w:p w:rsidR="00404F8A" w:rsidRPr="0080287C" w:rsidRDefault="00404F8A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404F8A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404F8A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404F8A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404F8A" w:rsidRPr="0080287C" w:rsidRDefault="00404F8A" w:rsidP="004F7C18">
      <w:pPr>
        <w:spacing w:after="0" w:line="240" w:lineRule="auto"/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404F8A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404F8A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404F8A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404F8A" w:rsidRPr="0080287C" w:rsidRDefault="00404F8A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404F8A" w:rsidRPr="0080287C" w:rsidRDefault="00404F8A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404F8A" w:rsidRPr="0080287C" w:rsidRDefault="00404F8A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404F8A" w:rsidRPr="0080287C" w:rsidTr="001A6B14">
        <w:tc>
          <w:tcPr>
            <w:tcW w:w="1048" w:type="pct"/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512D9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512D9E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404F8A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512D9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12D9E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404F8A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404F8A" w:rsidRPr="0080287C" w:rsidRDefault="00404F8A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404F8A" w:rsidRPr="0080287C" w:rsidRDefault="00512D9E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512D9E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404F8A" w:rsidRPr="0080287C" w:rsidRDefault="00404F8A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404F8A" w:rsidRPr="0080287C" w:rsidRDefault="00404F8A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404F8A" w:rsidRPr="0080287C" w:rsidRDefault="00404F8A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C52F2A" w:rsidRPr="00C52F2A" w:rsidRDefault="00C52F2A" w:rsidP="00C52F2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C52F2A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C52F2A" w:rsidRPr="00C52F2A" w:rsidRDefault="00C52F2A" w:rsidP="00C52F2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C52F2A">
        <w:rPr>
          <w:rFonts w:eastAsia="Arial"/>
          <w:kern w:val="1"/>
          <w:lang w:eastAsia="ar-SA" w:bidi="ar-SA"/>
        </w:rPr>
        <w:t>(2) Facultativo</w:t>
      </w:r>
      <w:proofErr w:type="gramEnd"/>
      <w:r w:rsidRPr="00C52F2A">
        <w:rPr>
          <w:rFonts w:eastAsia="Arial"/>
          <w:kern w:val="1"/>
          <w:lang w:eastAsia="ar-SA" w:bidi="ar-SA"/>
        </w:rPr>
        <w:t>. Indicar quando já constituído.</w:t>
      </w:r>
    </w:p>
    <w:p w:rsidR="00C52F2A" w:rsidRPr="00C52F2A" w:rsidRDefault="00C52F2A" w:rsidP="00C52F2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C52F2A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</w:t>
      </w:r>
      <w:bookmarkStart w:id="1" w:name="_GoBack"/>
      <w:bookmarkEnd w:id="1"/>
      <w:r w:rsidRPr="00C52F2A">
        <w:rPr>
          <w:rFonts w:eastAsia="Arial"/>
          <w:kern w:val="1"/>
          <w:lang w:eastAsia="ar-SA" w:bidi="ar-SA"/>
        </w:rPr>
        <w:t>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C52F2A">
        <w:rPr>
          <w:rFonts w:eastAsia="Arial"/>
          <w:kern w:val="1"/>
          <w:lang w:eastAsia="ar-SA" w:bidi="ar-SA"/>
        </w:rPr>
        <w:t>.</w:t>
      </w:r>
    </w:p>
    <w:p w:rsidR="00404F8A" w:rsidRPr="0080287C" w:rsidRDefault="00404F8A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C52F2A" w:rsidRDefault="00C52F2A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C52F2A" w:rsidRDefault="00C52F2A" w:rsidP="00C52F2A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C52F2A" w:rsidRPr="00171373" w:rsidRDefault="00C52F2A" w:rsidP="00C52F2A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PREFEITURA MUNICIPAL DE INDAIATUBA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Nº 44.733.608/0001-09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bCs/>
                <w:noProof/>
                <w:sz w:val="22"/>
                <w:szCs w:val="22"/>
              </w:rPr>
              <w:t>EDUCANDÁRIO DEUS E A NATUREZA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 xml:space="preserve">Nº </w:t>
            </w:r>
            <w:r w:rsidRPr="00512D9E">
              <w:rPr>
                <w:noProof/>
                <w:sz w:val="22"/>
                <w:szCs w:val="22"/>
              </w:rPr>
              <w:t>03.689.565/0001-16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 xml:space="preserve">Nº </w:t>
            </w:r>
            <w:r w:rsidRPr="00512D9E">
              <w:rPr>
                <w:noProof/>
                <w:sz w:val="22"/>
                <w:szCs w:val="22"/>
              </w:rPr>
              <w:t>39/24 - 2</w:t>
            </w:r>
            <w:r w:rsidRPr="00512D9E">
              <w:rPr>
                <w:sz w:val="22"/>
                <w:szCs w:val="22"/>
              </w:rPr>
              <w:t xml:space="preserve"> – PROCESSO Nº </w:t>
            </w:r>
            <w:r w:rsidRPr="00512D9E">
              <w:rPr>
                <w:noProof/>
                <w:sz w:val="22"/>
                <w:szCs w:val="22"/>
              </w:rPr>
              <w:t>955/25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512D9E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404F8A" w:rsidRPr="00512D9E">
              <w:rPr>
                <w:sz w:val="22"/>
                <w:szCs w:val="22"/>
              </w:rPr>
              <w:t>/2025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512D9E">
              <w:rPr>
                <w:noProof/>
                <w:color w:val="000000"/>
                <w:sz w:val="22"/>
                <w:szCs w:val="22"/>
              </w:rPr>
              <w:t>2</w:t>
            </w:r>
            <w:r w:rsidRPr="00512D9E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604F39">
              <w:rPr>
                <w:color w:val="000000"/>
                <w:sz w:val="22"/>
                <w:szCs w:val="22"/>
              </w:rPr>
              <w:t xml:space="preserve">para jovens de 18 </w:t>
            </w:r>
            <w:proofErr w:type="gramStart"/>
            <w:r w:rsidR="00604F39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604F39">
              <w:rPr>
                <w:color w:val="000000"/>
                <w:sz w:val="22"/>
                <w:szCs w:val="22"/>
              </w:rPr>
              <w:t xml:space="preserve"> 29 anos</w:t>
            </w:r>
            <w:r w:rsidRPr="00512D9E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512D9E" w:rsidRPr="00512D9E">
              <w:rPr>
                <w:color w:val="000000"/>
                <w:sz w:val="22"/>
                <w:szCs w:val="22"/>
              </w:rPr>
              <w:t>25/01/2024</w:t>
            </w:r>
            <w:r w:rsidRPr="00512D9E">
              <w:rPr>
                <w:color w:val="000000"/>
                <w:sz w:val="22"/>
                <w:szCs w:val="22"/>
              </w:rPr>
              <w:t>, onde prorroga e reajusta</w:t>
            </w:r>
            <w:r w:rsidR="00512D9E">
              <w:rPr>
                <w:color w:val="000000"/>
                <w:sz w:val="22"/>
                <w:szCs w:val="22"/>
              </w:rPr>
              <w:t>.</w:t>
            </w:r>
          </w:p>
        </w:tc>
      </w:tr>
      <w:tr w:rsidR="00404F8A" w:rsidRPr="00512D9E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512D9E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12D9E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8A" w:rsidRPr="00512D9E" w:rsidRDefault="00404F8A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512D9E">
              <w:rPr>
                <w:bCs/>
                <w:noProof/>
                <w:sz w:val="22"/>
                <w:szCs w:val="22"/>
                <w:lang w:eastAsia="zh-CN"/>
              </w:rPr>
              <w:t>R$ 204.419,56</w:t>
            </w:r>
          </w:p>
        </w:tc>
      </w:tr>
    </w:tbl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2F2A" w:rsidRPr="00C52F2A" w:rsidRDefault="00C52F2A" w:rsidP="00C52F2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C52F2A">
        <w:rPr>
          <w:rFonts w:ascii="Times New Roman" w:hAnsi="Times New Roman" w:cs="Times New Roman"/>
        </w:rPr>
        <w:t>Declaro(</w:t>
      </w:r>
      <w:proofErr w:type="gramEnd"/>
      <w:r w:rsidRPr="00C52F2A">
        <w:rPr>
          <w:rFonts w:ascii="Times New Roman" w:hAnsi="Times New Roman" w:cs="Times New Roman"/>
        </w:rPr>
        <w:t>amos), na qualidade de responsável(</w:t>
      </w:r>
      <w:proofErr w:type="spellStart"/>
      <w:r w:rsidRPr="00C52F2A">
        <w:rPr>
          <w:rFonts w:ascii="Times New Roman" w:hAnsi="Times New Roman" w:cs="Times New Roman"/>
        </w:rPr>
        <w:t>is</w:t>
      </w:r>
      <w:proofErr w:type="spellEnd"/>
      <w:r w:rsidRPr="00C52F2A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spacing w:after="0" w:line="240" w:lineRule="auto"/>
        <w:jc w:val="both"/>
      </w:pPr>
      <w:r w:rsidRPr="0080287C">
        <w:t xml:space="preserve">Indaiatuba, </w:t>
      </w:r>
      <w:r w:rsidR="00512D9E">
        <w:t>29</w:t>
      </w:r>
      <w:r w:rsidRPr="0080287C">
        <w:t xml:space="preserve"> de </w:t>
      </w:r>
      <w:r w:rsidR="00512D9E">
        <w:t>janeiro</w:t>
      </w:r>
      <w:r w:rsidRPr="0080287C">
        <w:t xml:space="preserve"> de 2025.</w:t>
      </w: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404F8A" w:rsidRPr="0080287C" w:rsidRDefault="00404F8A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404F8A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404F8A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404F8A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F8A" w:rsidRPr="0080287C" w:rsidRDefault="00404F8A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404F8A" w:rsidRDefault="00404F8A" w:rsidP="00F35887">
      <w:pPr>
        <w:spacing w:after="0" w:line="240" w:lineRule="auto"/>
        <w:rPr>
          <w:rFonts w:eastAsia="Calibri"/>
          <w:i/>
          <w:lang w:eastAsia="en-US"/>
        </w:rPr>
        <w:sectPr w:rsidR="00404F8A" w:rsidSect="00404F8A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404F8A" w:rsidRPr="0080287C" w:rsidRDefault="00404F8A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404F8A" w:rsidRPr="0080287C" w:rsidSect="00404F8A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987" w:rsidRDefault="00124987">
      <w:pPr>
        <w:spacing w:after="0" w:line="240" w:lineRule="auto"/>
      </w:pPr>
      <w:r>
        <w:separator/>
      </w:r>
    </w:p>
  </w:endnote>
  <w:endnote w:type="continuationSeparator" w:id="0">
    <w:p w:rsidR="00124987" w:rsidRDefault="0012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0073945"/>
      <w:docPartObj>
        <w:docPartGallery w:val="Page Numbers (Bottom of Page)"/>
        <w:docPartUnique/>
      </w:docPartObj>
    </w:sdtPr>
    <w:sdtEndPr/>
    <w:sdtContent>
      <w:p w:rsidR="00404F8A" w:rsidRDefault="00404F8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F39">
          <w:rPr>
            <w:noProof/>
          </w:rPr>
          <w:t>6</w:t>
        </w:r>
        <w:r>
          <w:fldChar w:fldCharType="end"/>
        </w:r>
      </w:p>
    </w:sdtContent>
  </w:sdt>
  <w:p w:rsidR="00404F8A" w:rsidRDefault="00404F8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F8A">
          <w:rPr>
            <w:noProof/>
          </w:rPr>
          <w:t>1</w:t>
        </w:r>
        <w:r>
          <w:fldChar w:fldCharType="end"/>
        </w:r>
      </w:p>
    </w:sdtContent>
  </w:sdt>
  <w:p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987" w:rsidRDefault="00124987">
      <w:pPr>
        <w:spacing w:after="0" w:line="240" w:lineRule="auto"/>
      </w:pPr>
      <w:r>
        <w:separator/>
      </w:r>
    </w:p>
  </w:footnote>
  <w:footnote w:type="continuationSeparator" w:id="0">
    <w:p w:rsidR="00124987" w:rsidRDefault="00124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04F8A" w:rsidTr="0052111E">
      <w:trPr>
        <w:trHeight w:val="1557"/>
      </w:trPr>
      <w:tc>
        <w:tcPr>
          <w:tcW w:w="1418" w:type="dxa"/>
        </w:tcPr>
        <w:p w:rsidR="00404F8A" w:rsidRDefault="00604F39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4217" r:id="rId2"/>
            </w:object>
          </w:r>
        </w:p>
      </w:tc>
      <w:tc>
        <w:tcPr>
          <w:tcW w:w="7654" w:type="dxa"/>
          <w:vAlign w:val="center"/>
        </w:tcPr>
        <w:p w:rsidR="00404F8A" w:rsidRPr="0052111E" w:rsidRDefault="00404F8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04F8A" w:rsidRDefault="00404F8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04F8A" w:rsidRPr="00677821" w:rsidRDefault="00404F8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404F8A" w:rsidRPr="002F5DFC" w:rsidRDefault="00404F8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:rsidTr="0052111E">
      <w:trPr>
        <w:trHeight w:val="1557"/>
      </w:trPr>
      <w:tc>
        <w:tcPr>
          <w:tcW w:w="1418" w:type="dxa"/>
        </w:tcPr>
        <w:p w:rsidR="003122E6" w:rsidRDefault="00604F39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4218" r:id="rId2"/>
            </w:object>
          </w:r>
        </w:p>
      </w:tc>
      <w:tc>
        <w:tcPr>
          <w:tcW w:w="7654" w:type="dxa"/>
          <w:vAlign w:val="center"/>
        </w:tcPr>
        <w:p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4987"/>
    <w:rsid w:val="0012772C"/>
    <w:rsid w:val="00131F2D"/>
    <w:rsid w:val="00140C1F"/>
    <w:rsid w:val="0014211E"/>
    <w:rsid w:val="00147DDA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2BB6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04F8A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2D9E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4F39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2E1E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0684A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2F2A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4BD7"/>
    <w:rsid w:val="00E95637"/>
    <w:rsid w:val="00EA1E46"/>
    <w:rsid w:val="00EA28D9"/>
    <w:rsid w:val="00EA4040"/>
    <w:rsid w:val="00EC2045"/>
    <w:rsid w:val="00EC28C7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409D25-E096-4543-96E0-8A06C39A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5</cp:revision>
  <cp:lastPrinted>2024-01-15T14:57:00Z</cp:lastPrinted>
  <dcterms:created xsi:type="dcterms:W3CDTF">2025-01-30T19:48:00Z</dcterms:created>
  <dcterms:modified xsi:type="dcterms:W3CDTF">2025-02-04T11:51:00Z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