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102" w:rsidRPr="0080287C" w:rsidRDefault="00C47102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46/24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MANAEM OBRAS SOCIAIS E EDUCACIONAIS</w:t>
      </w:r>
      <w:r w:rsidRPr="0080287C">
        <w:rPr>
          <w:bCs/>
        </w:rPr>
        <w:t>.</w:t>
      </w:r>
    </w:p>
    <w:p w:rsidR="00C47102" w:rsidRPr="0080287C" w:rsidRDefault="00C47102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C47102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MANAEM OBRAS SOCIAIS E EDUCACIONAIS</w:t>
            </w:r>
          </w:p>
        </w:tc>
      </w:tr>
      <w:tr w:rsidR="00C47102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B127C0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C47102" w:rsidRPr="0080287C">
              <w:rPr>
                <w:color w:val="000000"/>
                <w:lang w:bidi="ar-SA"/>
              </w:rPr>
              <w:t>/2025</w:t>
            </w:r>
          </w:p>
        </w:tc>
      </w:tr>
      <w:tr w:rsidR="00C47102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C47102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C47102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46/24 - 1</w:t>
            </w:r>
          </w:p>
        </w:tc>
      </w:tr>
    </w:tbl>
    <w:p w:rsidR="00C47102" w:rsidRPr="0080287C" w:rsidRDefault="00C47102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C47102" w:rsidRPr="0080287C" w:rsidRDefault="00C47102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MANAEM OBRAS SOCIAIS E EDUCACIONAIS</w:t>
      </w:r>
      <w:r w:rsidRPr="0080287C">
        <w:t xml:space="preserve">, com sede na </w:t>
      </w:r>
      <w:r>
        <w:rPr>
          <w:noProof/>
        </w:rPr>
        <w:t>Rua Irineu Pistoni, nº 122 – Jardim Tancredo Neves – Indaiatuba/SP - 13.346-170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diretoria@manaem.org.br</w:t>
      </w:r>
      <w:r w:rsidRPr="0080287C">
        <w:t xml:space="preserve">, Fone: </w:t>
      </w:r>
      <w:r>
        <w:rPr>
          <w:noProof/>
        </w:rPr>
        <w:t>(19) 3894-2841</w:t>
      </w:r>
      <w:r w:rsidRPr="0080287C">
        <w:t xml:space="preserve">, inscrita no CNPJ nº </w:t>
      </w:r>
      <w:r>
        <w:rPr>
          <w:noProof/>
        </w:rPr>
        <w:t>01.878.463/0001-13</w:t>
      </w:r>
      <w:r w:rsidRPr="0080287C">
        <w:t xml:space="preserve">, neste ato, representada por seu Presidente </w:t>
      </w:r>
      <w:r w:rsidRPr="00EE2680">
        <w:rPr>
          <w:b/>
          <w:noProof/>
        </w:rPr>
        <w:t>ADEMIR MACHADO DA SILVA</w:t>
      </w:r>
      <w:r w:rsidRPr="0080287C">
        <w:t xml:space="preserve">, </w:t>
      </w:r>
      <w:r>
        <w:rPr>
          <w:noProof/>
        </w:rPr>
        <w:t>Casado</w:t>
      </w:r>
      <w:r w:rsidRPr="0080287C">
        <w:t xml:space="preserve">, </w:t>
      </w:r>
      <w:r>
        <w:rPr>
          <w:noProof/>
        </w:rPr>
        <w:t>Pastor</w:t>
      </w:r>
      <w:r w:rsidRPr="0080287C">
        <w:t xml:space="preserve">, portador do RG n° </w:t>
      </w:r>
      <w:r>
        <w:rPr>
          <w:noProof/>
        </w:rPr>
        <w:t>18.079.112 SSP/SP</w:t>
      </w:r>
      <w:r w:rsidRPr="0080287C">
        <w:t xml:space="preserve"> e do CPF n° </w:t>
      </w:r>
      <w:r>
        <w:rPr>
          <w:noProof/>
        </w:rPr>
        <w:t>088.085.488-05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>º Termo de Aditamento ao Termo de Colaboração para execução do Serviço de Convivência e Fortalecimento de Vínculos, para crianças de 6 à 15 anos - Proteção Social Básica, no Município de Indaiatuba, com recursos do Fundo Municipal de Assistência Social – FMAS, fir</w:t>
      </w:r>
      <w:r w:rsidR="00B127C0">
        <w:t>mado em 25/01/2024</w:t>
      </w:r>
      <w:r w:rsidRPr="0080287C">
        <w:t>, onde prorroga e reajusta o valor total, que se regerá pelas cláusulas e condições abaixo aduzidas:</w:t>
      </w: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</w:pP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7700F4" w:rsidRPr="007700F4">
        <w:t>que, independente de transcrição ou anexação, são partes integrantes do presente instrumento.</w:t>
      </w:r>
    </w:p>
    <w:p w:rsidR="00C47102" w:rsidRPr="0080287C" w:rsidRDefault="00C47102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C47102" w:rsidRPr="0080287C" w:rsidRDefault="00C47102" w:rsidP="00F35887">
      <w:pPr>
        <w:spacing w:after="0" w:line="240" w:lineRule="auto"/>
        <w:jc w:val="both"/>
      </w:pPr>
    </w:p>
    <w:p w:rsidR="00C47102" w:rsidRPr="0080287C" w:rsidRDefault="00C47102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46/24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C47102" w:rsidRPr="0080287C" w:rsidRDefault="00C47102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C47102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C47102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C47102">
              <w:t>35,36</w:t>
            </w:r>
          </w:p>
        </w:tc>
        <w:tc>
          <w:tcPr>
            <w:tcW w:w="3094" w:type="dxa"/>
            <w:vAlign w:val="center"/>
          </w:tcPr>
          <w:p w:rsidR="00C47102" w:rsidRPr="0080287C" w:rsidRDefault="00C47102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C47102">
              <w:t>114.220,84</w:t>
            </w:r>
          </w:p>
        </w:tc>
      </w:tr>
      <w:tr w:rsidR="00C47102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47102" w:rsidRPr="0061370C" w:rsidRDefault="00C47102" w:rsidP="00F35887">
            <w:pPr>
              <w:spacing w:after="0" w:line="240" w:lineRule="auto"/>
              <w:jc w:val="center"/>
              <w:rPr>
                <w:b/>
              </w:rPr>
            </w:pPr>
            <w:r w:rsidRPr="0061370C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C47102" w:rsidRPr="0061370C" w:rsidRDefault="00C47102" w:rsidP="00F35887">
            <w:pPr>
              <w:spacing w:after="0" w:line="240" w:lineRule="auto"/>
              <w:jc w:val="center"/>
              <w:rPr>
                <w:b/>
              </w:rPr>
            </w:pPr>
            <w:r w:rsidRPr="0061370C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C47102" w:rsidRPr="0061370C" w:rsidRDefault="00C47102" w:rsidP="00F35887">
            <w:pPr>
              <w:spacing w:after="0" w:line="240" w:lineRule="auto"/>
              <w:jc w:val="center"/>
              <w:rPr>
                <w:b/>
              </w:rPr>
            </w:pPr>
            <w:r w:rsidRPr="0061370C">
              <w:rPr>
                <w:b/>
                <w:bCs/>
                <w:noProof/>
              </w:rPr>
              <w:t>R$ 119.583,02</w:t>
            </w:r>
          </w:p>
        </w:tc>
      </w:tr>
    </w:tbl>
    <w:p w:rsidR="00C47102" w:rsidRDefault="00C47102" w:rsidP="00F35887">
      <w:pPr>
        <w:spacing w:after="0" w:line="240" w:lineRule="auto"/>
        <w:jc w:val="both"/>
      </w:pPr>
    </w:p>
    <w:p w:rsidR="00C47102" w:rsidRDefault="00C47102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="00B127C0" w:rsidRPr="00B127C0">
        <w:t xml:space="preserve">21.310,18 </w:t>
      </w:r>
      <w:r w:rsidRPr="0080287C">
        <w:t>(</w:t>
      </w:r>
      <w:r w:rsidR="00B127C0">
        <w:t>Vinte e um mil trezentos e dez reais e dezoito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135.531,02</w:t>
      </w:r>
      <w:r w:rsidRPr="0080287C">
        <w:t xml:space="preserve"> (</w:t>
      </w:r>
      <w:r w:rsidRPr="00C47102">
        <w:t>Cento e trinta e cinco mil quinhentos e trinta e um reais e dois centavos</w:t>
      </w:r>
      <w:r>
        <w:t>), sendo REPASSE</w:t>
      </w:r>
      <w:r w:rsidRPr="007D35BB">
        <w:t xml:space="preserve"> 2025</w:t>
      </w:r>
      <w:r>
        <w:t>:</w:t>
      </w:r>
    </w:p>
    <w:p w:rsidR="00C47102" w:rsidRDefault="00C47102" w:rsidP="00F35887">
      <w:pPr>
        <w:spacing w:after="0" w:line="240" w:lineRule="auto"/>
        <w:jc w:val="both"/>
      </w:pPr>
    </w:p>
    <w:p w:rsidR="00C47102" w:rsidRDefault="00C47102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C47102">
        <w:rPr>
          <w:bCs/>
          <w:noProof/>
        </w:rPr>
        <w:t>R$ 119.583,02 (Cento e dezenove mil quinhentos e oitenta e três reais e dois centavos);</w:t>
      </w:r>
    </w:p>
    <w:p w:rsidR="00C47102" w:rsidRPr="00812E0D" w:rsidRDefault="00C47102" w:rsidP="00457433">
      <w:pPr>
        <w:tabs>
          <w:tab w:val="left" w:pos="5472"/>
        </w:tabs>
        <w:spacing w:after="0" w:line="240" w:lineRule="auto"/>
        <w:jc w:val="both"/>
      </w:pPr>
    </w:p>
    <w:p w:rsidR="00C47102" w:rsidRDefault="00C47102" w:rsidP="00F9458A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C47102">
        <w:t>R$ 15.948,00 (Quinze mil novecentos e quarenta e oito reais).</w:t>
      </w:r>
    </w:p>
    <w:p w:rsidR="00C47102" w:rsidRPr="00F9458A" w:rsidRDefault="00C47102" w:rsidP="00F9458A">
      <w:pPr>
        <w:spacing w:after="0" w:line="240" w:lineRule="auto"/>
        <w:jc w:val="both"/>
      </w:pPr>
    </w:p>
    <w:p w:rsidR="00C47102" w:rsidRPr="0080287C" w:rsidRDefault="00C47102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C47102" w:rsidRPr="0080287C" w:rsidRDefault="00C47102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47102" w:rsidRPr="0080287C" w:rsidRDefault="00C47102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B127C0">
        <w:rPr>
          <w:noProof/>
          <w:sz w:val="22"/>
          <w:szCs w:val="22"/>
        </w:rPr>
        <w:t>01.05.02.08.2440017.2037.3.3.50.39.00</w:t>
      </w:r>
      <w:r w:rsidRPr="00B127C0">
        <w:rPr>
          <w:sz w:val="22"/>
          <w:szCs w:val="22"/>
        </w:rPr>
        <w:t xml:space="preserve"> – DR </w:t>
      </w:r>
      <w:r w:rsidRPr="00B127C0">
        <w:rPr>
          <w:noProof/>
          <w:sz w:val="22"/>
          <w:szCs w:val="22"/>
        </w:rPr>
        <w:t>01.500.0051 (Recurso Municipal) e DR 02.500.0012 (Recurso Estadual)</w:t>
      </w:r>
      <w:r w:rsidRPr="0080287C">
        <w:rPr>
          <w:sz w:val="22"/>
          <w:szCs w:val="22"/>
        </w:rPr>
        <w:t>, ficha 99, da Secretaria Municipal de Assistência Social.</w:t>
      </w:r>
    </w:p>
    <w:p w:rsidR="00C47102" w:rsidRPr="0080287C" w:rsidRDefault="00C47102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C47102" w:rsidRPr="0080287C" w:rsidRDefault="00C47102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C47102" w:rsidRPr="0080287C" w:rsidRDefault="00C47102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47102" w:rsidRPr="0080287C" w:rsidRDefault="00C47102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7700F4" w:rsidRPr="007700F4">
        <w:rPr>
          <w:sz w:val="22"/>
          <w:szCs w:val="22"/>
        </w:rPr>
        <w:t>no artigo 55 da Lei 13.019/2014</w:t>
      </w:r>
      <w:r w:rsidR="007700F4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C47102" w:rsidRPr="0080287C" w:rsidRDefault="00C4710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C47102" w:rsidRPr="0080287C" w:rsidRDefault="00C4710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C47102" w:rsidRPr="0080287C" w:rsidRDefault="00C4710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C47102" w:rsidRPr="0080287C" w:rsidRDefault="00C47102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C47102" w:rsidRPr="0080287C" w:rsidRDefault="00C47102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C47102" w:rsidRPr="0080287C" w:rsidRDefault="00C47102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C47102" w:rsidRPr="0080287C" w:rsidRDefault="00C47102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B127C0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B127C0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</w:pPr>
    </w:p>
    <w:p w:rsidR="00C47102" w:rsidRPr="0080287C" w:rsidRDefault="00C47102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C47102" w:rsidRPr="0080287C" w:rsidTr="00F3760A">
        <w:trPr>
          <w:trHeight w:val="597"/>
        </w:trPr>
        <w:tc>
          <w:tcPr>
            <w:tcW w:w="4839" w:type="dxa"/>
          </w:tcPr>
          <w:p w:rsidR="00C47102" w:rsidRPr="0080287C" w:rsidRDefault="007700F4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C47102" w:rsidRPr="0080287C" w:rsidRDefault="00C47102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C47102" w:rsidRDefault="00C47102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C47102" w:rsidRPr="0080287C" w:rsidRDefault="00C47102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C47102" w:rsidRPr="0080287C" w:rsidRDefault="00C47102" w:rsidP="00F35887">
      <w:pPr>
        <w:spacing w:after="0" w:line="240" w:lineRule="auto"/>
        <w:jc w:val="both"/>
      </w:pPr>
    </w:p>
    <w:p w:rsidR="00C47102" w:rsidRPr="0080287C" w:rsidRDefault="00C47102" w:rsidP="00F35887">
      <w:pPr>
        <w:spacing w:after="0" w:line="240" w:lineRule="auto"/>
        <w:jc w:val="both"/>
      </w:pPr>
    </w:p>
    <w:p w:rsidR="00C47102" w:rsidRPr="0080287C" w:rsidRDefault="00C47102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47102" w:rsidRPr="0080287C" w:rsidTr="001744FA">
        <w:trPr>
          <w:trHeight w:val="98"/>
        </w:trPr>
        <w:tc>
          <w:tcPr>
            <w:tcW w:w="9356" w:type="dxa"/>
          </w:tcPr>
          <w:p w:rsidR="00C47102" w:rsidRPr="0080287C" w:rsidRDefault="00C47102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ADEMIR MACHADO DA SILVA</w:t>
            </w:r>
          </w:p>
          <w:p w:rsidR="00C47102" w:rsidRPr="0080287C" w:rsidRDefault="00C47102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C47102" w:rsidRPr="0080287C" w:rsidRDefault="00C47102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C47102" w:rsidRPr="0080287C" w:rsidRDefault="00C47102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C47102" w:rsidRPr="0080287C" w:rsidRDefault="00C47102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C47102" w:rsidRPr="0080287C" w:rsidRDefault="00C47102" w:rsidP="00F35887">
      <w:pPr>
        <w:spacing w:after="0" w:line="240" w:lineRule="auto"/>
        <w:jc w:val="both"/>
      </w:pPr>
    </w:p>
    <w:p w:rsidR="00C47102" w:rsidRPr="0080287C" w:rsidRDefault="00C47102" w:rsidP="00F35887">
      <w:pPr>
        <w:spacing w:after="0" w:line="240" w:lineRule="auto"/>
        <w:jc w:val="both"/>
      </w:pPr>
    </w:p>
    <w:p w:rsidR="00C47102" w:rsidRPr="0080287C" w:rsidRDefault="00C47102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C47102" w:rsidRPr="0080287C" w:rsidRDefault="00C4710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47102" w:rsidRPr="0080287C" w:rsidRDefault="00C4710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47102" w:rsidRPr="0080287C" w:rsidRDefault="00C4710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47102" w:rsidRPr="0080287C" w:rsidRDefault="00C4710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47102" w:rsidRPr="0080287C" w:rsidRDefault="00C47102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D87549" w:rsidRPr="009256FD" w:rsidRDefault="00D87549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D87549" w:rsidRDefault="00D87549" w:rsidP="00D87549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D87549" w:rsidRPr="009256FD" w:rsidRDefault="00D87549" w:rsidP="00D87549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MANAEM OBRAS SOCIAIS E EDUCACIONAIS</w:t>
            </w:r>
          </w:p>
        </w:tc>
      </w:tr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46/24 - 1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para crianças de 6 </w:t>
            </w:r>
            <w:proofErr w:type="gramStart"/>
            <w:r w:rsidRPr="0080287C">
              <w:rPr>
                <w:sz w:val="22"/>
                <w:szCs w:val="22"/>
              </w:rPr>
              <w:t>à</w:t>
            </w:r>
            <w:proofErr w:type="gramEnd"/>
            <w:r w:rsidRPr="0080287C">
              <w:rPr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B127C0">
              <w:rPr>
                <w:sz w:val="22"/>
                <w:szCs w:val="22"/>
              </w:rPr>
              <w:t>25/01/2024</w:t>
            </w:r>
            <w:r w:rsidRPr="0080287C">
              <w:rPr>
                <w:sz w:val="22"/>
                <w:szCs w:val="22"/>
              </w:rPr>
              <w:t>, onde prorroga e reajusta</w:t>
            </w:r>
            <w:r w:rsidR="00B127C0">
              <w:rPr>
                <w:sz w:val="22"/>
                <w:szCs w:val="22"/>
              </w:rPr>
              <w:t>.</w:t>
            </w:r>
          </w:p>
        </w:tc>
      </w:tr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135.531,02</w:t>
            </w:r>
          </w:p>
        </w:tc>
      </w:tr>
      <w:tr w:rsidR="00C47102" w:rsidRPr="0080287C" w:rsidTr="006E228F">
        <w:tc>
          <w:tcPr>
            <w:tcW w:w="1913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47102" w:rsidRPr="0080287C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C47102" w:rsidRPr="0080287C" w:rsidRDefault="00C47102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C47102" w:rsidRDefault="00C47102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D87549" w:rsidRPr="0080287C" w:rsidRDefault="00D87549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D87549" w:rsidRPr="009256FD" w:rsidRDefault="00D87549" w:rsidP="00D87549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D87549" w:rsidRPr="009256FD" w:rsidRDefault="00D87549" w:rsidP="00D87549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D87549" w:rsidRPr="009256FD" w:rsidRDefault="00D87549" w:rsidP="00D87549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D87549" w:rsidRPr="009256FD" w:rsidRDefault="00D87549" w:rsidP="00D87549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D87549" w:rsidRDefault="00D87549" w:rsidP="00D87549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D87549" w:rsidRPr="009256FD" w:rsidRDefault="00D87549" w:rsidP="00D87549">
      <w:pPr>
        <w:spacing w:after="0" w:line="240" w:lineRule="auto"/>
        <w:jc w:val="both"/>
      </w:pPr>
    </w:p>
    <w:p w:rsidR="00D87549" w:rsidRPr="009256FD" w:rsidRDefault="00D87549" w:rsidP="00D87549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D87549" w:rsidRPr="009256FD" w:rsidRDefault="00D87549" w:rsidP="00D87549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D87549" w:rsidRPr="009256FD" w:rsidRDefault="00D87549" w:rsidP="00D87549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D87549" w:rsidRPr="009256FD" w:rsidRDefault="00D87549" w:rsidP="00D87549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D87549" w:rsidRPr="009256FD" w:rsidRDefault="00D87549" w:rsidP="00D87549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C47102" w:rsidRPr="0080287C" w:rsidRDefault="00C47102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C47102" w:rsidRPr="0080287C" w:rsidRDefault="00C47102" w:rsidP="00F35887">
      <w:pPr>
        <w:spacing w:after="0" w:line="240" w:lineRule="auto"/>
        <w:jc w:val="both"/>
      </w:pPr>
      <w:r w:rsidRPr="0080287C">
        <w:t xml:space="preserve">Indaiatuba, </w:t>
      </w:r>
      <w:r w:rsidR="00B127C0">
        <w:t>29</w:t>
      </w:r>
      <w:r w:rsidRPr="0080287C">
        <w:t xml:space="preserve"> de </w:t>
      </w:r>
      <w:r w:rsidR="00B127C0">
        <w:t>janeiro</w:t>
      </w:r>
      <w:r w:rsidRPr="0080287C">
        <w:t xml:space="preserve"> de 2025.</w:t>
      </w:r>
    </w:p>
    <w:p w:rsidR="00C47102" w:rsidRPr="0080287C" w:rsidRDefault="00C47102">
      <w:pPr>
        <w:widowControl/>
        <w:autoSpaceDE/>
        <w:autoSpaceDN/>
      </w:pPr>
      <w:r w:rsidRPr="0080287C">
        <w:br w:type="page"/>
      </w:r>
    </w:p>
    <w:p w:rsidR="00C47102" w:rsidRPr="0080287C" w:rsidRDefault="00C47102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47102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7700F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47102" w:rsidRPr="0080287C">
              <w:rPr>
                <w:bCs/>
              </w:rPr>
              <w:t xml:space="preserve"> </w:t>
            </w:r>
          </w:p>
        </w:tc>
      </w:tr>
      <w:tr w:rsidR="00C47102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47102" w:rsidRPr="0080287C" w:rsidTr="00172927">
        <w:tc>
          <w:tcPr>
            <w:tcW w:w="1059" w:type="pct"/>
            <w:shd w:val="clear" w:color="auto" w:fill="auto"/>
          </w:tcPr>
          <w:p w:rsidR="00C47102" w:rsidRPr="0080287C" w:rsidRDefault="00C47102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7700F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C47102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47102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C47102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47102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ADEMIR MACHADO DA SILVA</w:t>
            </w:r>
          </w:p>
        </w:tc>
      </w:tr>
      <w:tr w:rsidR="00C47102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088.085.488-05</w:t>
            </w:r>
          </w:p>
        </w:tc>
      </w:tr>
      <w:tr w:rsidR="00C47102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47102" w:rsidRPr="0080287C" w:rsidRDefault="00C47102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C47102" w:rsidRPr="0080287C" w:rsidRDefault="00C47102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C47102" w:rsidRPr="0080287C" w:rsidRDefault="00C47102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C47102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47102" w:rsidRPr="0080287C" w:rsidRDefault="007700F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47102" w:rsidRPr="0080287C">
              <w:rPr>
                <w:bCs/>
              </w:rPr>
              <w:t xml:space="preserve"> </w:t>
            </w:r>
          </w:p>
        </w:tc>
      </w:tr>
      <w:tr w:rsidR="00C47102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47102" w:rsidRPr="0080287C" w:rsidTr="000E6404">
        <w:tc>
          <w:tcPr>
            <w:tcW w:w="1059" w:type="pct"/>
            <w:shd w:val="clear" w:color="auto" w:fill="auto"/>
          </w:tcPr>
          <w:p w:rsidR="00C47102" w:rsidRPr="0080287C" w:rsidRDefault="00C47102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47102" w:rsidRPr="0080287C" w:rsidRDefault="007700F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47102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47102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C47102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C47102" w:rsidRPr="0080287C" w:rsidRDefault="00C47102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47102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ADEMIR MACHADO DA SILVA</w:t>
            </w:r>
          </w:p>
        </w:tc>
      </w:tr>
      <w:tr w:rsidR="00C47102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088.085.488-05</w:t>
            </w:r>
          </w:p>
        </w:tc>
      </w:tr>
      <w:tr w:rsidR="00C47102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47102" w:rsidRPr="0080287C" w:rsidRDefault="00C47102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C47102" w:rsidRPr="0080287C" w:rsidRDefault="00C47102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C47102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C47102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C47102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47102" w:rsidRPr="0080287C" w:rsidRDefault="00C47102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C47102" w:rsidRPr="0080287C" w:rsidRDefault="00C47102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C47102" w:rsidRPr="0080287C" w:rsidRDefault="00C47102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C47102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C47102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C47102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C47102" w:rsidRPr="0080287C" w:rsidRDefault="00C47102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47102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47102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102" w:rsidRPr="0080287C" w:rsidRDefault="00C47102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C47102" w:rsidRPr="0080287C" w:rsidRDefault="00C47102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47102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C47102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102" w:rsidRPr="0080287C" w:rsidRDefault="00C47102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C47102" w:rsidRPr="0080287C" w:rsidRDefault="00C47102" w:rsidP="004F7C18">
      <w:pPr>
        <w:spacing w:after="0" w:line="240" w:lineRule="auto"/>
        <w:ind w:right="57"/>
        <w:rPr>
          <w:rFonts w:eastAsia="Arial"/>
          <w:b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spacing w:after="0" w:line="240" w:lineRule="auto"/>
        <w:ind w:right="57"/>
        <w:rPr>
          <w:rFonts w:eastAsia="Arial"/>
          <w:b/>
        </w:rPr>
      </w:pPr>
    </w:p>
    <w:p w:rsidR="00C47102" w:rsidRPr="0080287C" w:rsidRDefault="00C47102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47102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C47102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C47102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C47102" w:rsidRPr="0080287C" w:rsidRDefault="00C47102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C47102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C47102" w:rsidRPr="0080287C" w:rsidRDefault="00C47102" w:rsidP="004F7C18">
      <w:pPr>
        <w:spacing w:after="0" w:line="240" w:lineRule="auto"/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spacing w:after="0" w:line="240" w:lineRule="auto"/>
      </w:pPr>
    </w:p>
    <w:p w:rsidR="00C47102" w:rsidRPr="0080287C" w:rsidRDefault="00C47102" w:rsidP="004F7C18">
      <w:pPr>
        <w:spacing w:after="0" w:line="240" w:lineRule="auto"/>
      </w:pPr>
    </w:p>
    <w:p w:rsidR="00C47102" w:rsidRPr="0080287C" w:rsidRDefault="00C47102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47102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C47102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C47102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C47102" w:rsidRPr="0080287C" w:rsidRDefault="00C47102" w:rsidP="004F7C18">
      <w:pPr>
        <w:spacing w:after="0" w:line="240" w:lineRule="auto"/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C47102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47102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C47102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C47102" w:rsidRPr="0080287C" w:rsidRDefault="00C47102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47102" w:rsidRPr="0080287C" w:rsidRDefault="00C47102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47102" w:rsidRPr="0080287C" w:rsidRDefault="00C47102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C47102" w:rsidRPr="0080287C" w:rsidTr="001A6B14">
        <w:tc>
          <w:tcPr>
            <w:tcW w:w="1048" w:type="pct"/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B127C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B127C0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C47102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B127C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127C0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C47102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C47102" w:rsidRPr="0080287C" w:rsidRDefault="00C471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47102" w:rsidRPr="0080287C" w:rsidRDefault="00B127C0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127C0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C47102" w:rsidRPr="0080287C" w:rsidRDefault="00C47102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C47102" w:rsidRPr="0080287C" w:rsidRDefault="00C47102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47102" w:rsidRPr="0080287C" w:rsidRDefault="00C47102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D87549" w:rsidRPr="00D87549" w:rsidRDefault="00D87549" w:rsidP="00D87549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D87549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D87549" w:rsidRPr="00D87549" w:rsidRDefault="00D87549" w:rsidP="00D87549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D87549">
        <w:rPr>
          <w:rFonts w:eastAsia="Arial"/>
          <w:kern w:val="1"/>
          <w:lang w:eastAsia="ar-SA" w:bidi="ar-SA"/>
        </w:rPr>
        <w:t>(2) Facultativo</w:t>
      </w:r>
      <w:proofErr w:type="gramEnd"/>
      <w:r w:rsidRPr="00D87549">
        <w:rPr>
          <w:rFonts w:eastAsia="Arial"/>
          <w:kern w:val="1"/>
          <w:lang w:eastAsia="ar-SA" w:bidi="ar-SA"/>
        </w:rPr>
        <w:t>. Indicar quando já constituído.</w:t>
      </w:r>
    </w:p>
    <w:p w:rsidR="00D87549" w:rsidRPr="00D87549" w:rsidRDefault="00D87549" w:rsidP="00D87549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D87549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D87549">
        <w:rPr>
          <w:rFonts w:eastAsia="Arial"/>
          <w:kern w:val="1"/>
          <w:lang w:eastAsia="ar-SA" w:bidi="ar-SA"/>
        </w:rPr>
        <w:t>.</w:t>
      </w:r>
    </w:p>
    <w:p w:rsidR="00C47102" w:rsidRPr="0080287C" w:rsidRDefault="00C47102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D87549" w:rsidRDefault="00D87549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D87549" w:rsidRDefault="00D87549" w:rsidP="00D87549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D87549" w:rsidRPr="00171373" w:rsidRDefault="00D87549" w:rsidP="00D87549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PREFEITURA MUNICIPAL DE INDAIATUBA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Nº 44.733.608/0001-09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bCs/>
                <w:noProof/>
                <w:sz w:val="22"/>
                <w:szCs w:val="22"/>
              </w:rPr>
              <w:t>MANAEM OBRAS SOCIAIS E EDUCACIONAIS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 xml:space="preserve">Nº </w:t>
            </w:r>
            <w:r w:rsidRPr="00B127C0">
              <w:rPr>
                <w:noProof/>
                <w:sz w:val="22"/>
                <w:szCs w:val="22"/>
              </w:rPr>
              <w:t>01.878.463/0001-13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 xml:space="preserve">Nº </w:t>
            </w:r>
            <w:r w:rsidRPr="00B127C0">
              <w:rPr>
                <w:noProof/>
                <w:sz w:val="22"/>
                <w:szCs w:val="22"/>
              </w:rPr>
              <w:t>46/24 - 1</w:t>
            </w:r>
            <w:r w:rsidRPr="00B127C0">
              <w:rPr>
                <w:sz w:val="22"/>
                <w:szCs w:val="22"/>
              </w:rPr>
              <w:t xml:space="preserve"> – PROCESSO Nº </w:t>
            </w:r>
            <w:r w:rsidRPr="00B127C0">
              <w:rPr>
                <w:noProof/>
                <w:sz w:val="22"/>
                <w:szCs w:val="22"/>
              </w:rPr>
              <w:t>955/25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B127C0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C47102" w:rsidRPr="00B127C0">
              <w:rPr>
                <w:sz w:val="22"/>
                <w:szCs w:val="22"/>
              </w:rPr>
              <w:t>/2025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127C0">
              <w:rPr>
                <w:noProof/>
                <w:color w:val="000000"/>
                <w:sz w:val="22"/>
                <w:szCs w:val="22"/>
              </w:rPr>
              <w:t>1</w:t>
            </w:r>
            <w:r w:rsidRPr="00B127C0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</w:t>
            </w:r>
            <w:proofErr w:type="gramStart"/>
            <w:r w:rsidRPr="00B127C0">
              <w:rPr>
                <w:color w:val="000000"/>
                <w:sz w:val="22"/>
                <w:szCs w:val="22"/>
              </w:rPr>
              <w:t>à</w:t>
            </w:r>
            <w:proofErr w:type="gramEnd"/>
            <w:r w:rsidRPr="00B127C0">
              <w:rPr>
                <w:color w:val="000000"/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B127C0" w:rsidRPr="00B127C0">
              <w:rPr>
                <w:color w:val="000000"/>
                <w:sz w:val="22"/>
                <w:szCs w:val="22"/>
              </w:rPr>
              <w:t>25/01/2024</w:t>
            </w:r>
            <w:r w:rsidRPr="00B127C0">
              <w:rPr>
                <w:color w:val="000000"/>
                <w:sz w:val="22"/>
                <w:szCs w:val="22"/>
              </w:rPr>
              <w:t>, onde prorroga e reajusta</w:t>
            </w:r>
            <w:r w:rsidR="00B127C0">
              <w:rPr>
                <w:color w:val="000000"/>
                <w:sz w:val="22"/>
                <w:szCs w:val="22"/>
              </w:rPr>
              <w:t>.</w:t>
            </w:r>
          </w:p>
        </w:tc>
      </w:tr>
      <w:tr w:rsidR="00C47102" w:rsidRPr="00B127C0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127C0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127C0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02" w:rsidRPr="00B127C0" w:rsidRDefault="00C47102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127C0">
              <w:rPr>
                <w:bCs/>
                <w:noProof/>
                <w:sz w:val="22"/>
                <w:szCs w:val="22"/>
                <w:lang w:eastAsia="zh-CN"/>
              </w:rPr>
              <w:t>R$ 135.531,02</w:t>
            </w:r>
          </w:p>
        </w:tc>
      </w:tr>
    </w:tbl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D87549" w:rsidRPr="00D87549" w:rsidRDefault="00D87549" w:rsidP="00D8754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proofErr w:type="gramStart"/>
      <w:r w:rsidRPr="00D87549">
        <w:rPr>
          <w:rFonts w:ascii="Times New Roman" w:hAnsi="Times New Roman" w:cs="Times New Roman"/>
        </w:rPr>
        <w:t>Declaro(</w:t>
      </w:r>
      <w:proofErr w:type="gramEnd"/>
      <w:r w:rsidRPr="00D87549">
        <w:rPr>
          <w:rFonts w:ascii="Times New Roman" w:hAnsi="Times New Roman" w:cs="Times New Roman"/>
        </w:rPr>
        <w:t>amos), na qualidade de responsável(</w:t>
      </w:r>
      <w:proofErr w:type="spellStart"/>
      <w:r w:rsidRPr="00D87549">
        <w:rPr>
          <w:rFonts w:ascii="Times New Roman" w:hAnsi="Times New Roman" w:cs="Times New Roman"/>
        </w:rPr>
        <w:t>is</w:t>
      </w:r>
      <w:proofErr w:type="spellEnd"/>
      <w:r w:rsidRPr="00D87549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bookmarkEnd w:id="1"/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spacing w:after="0" w:line="240" w:lineRule="auto"/>
        <w:jc w:val="both"/>
      </w:pPr>
      <w:r w:rsidRPr="0080287C">
        <w:t xml:space="preserve">Indaiatuba, </w:t>
      </w:r>
      <w:r w:rsidR="00B127C0">
        <w:t>29</w:t>
      </w:r>
      <w:r w:rsidRPr="0080287C">
        <w:t xml:space="preserve"> de</w:t>
      </w:r>
      <w:r w:rsidR="00B127C0">
        <w:t xml:space="preserve"> janeiro</w:t>
      </w:r>
      <w:r w:rsidRPr="0080287C">
        <w:t xml:space="preserve"> de 2025.</w:t>
      </w: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47102" w:rsidRPr="0080287C" w:rsidRDefault="00C47102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C47102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C47102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C47102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102" w:rsidRPr="0080287C" w:rsidRDefault="00C47102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C47102" w:rsidRDefault="00C47102" w:rsidP="00F35887">
      <w:pPr>
        <w:spacing w:after="0" w:line="240" w:lineRule="auto"/>
        <w:rPr>
          <w:rFonts w:eastAsia="Calibri"/>
          <w:i/>
          <w:lang w:eastAsia="en-US"/>
        </w:rPr>
        <w:sectPr w:rsidR="00C47102" w:rsidSect="00C47102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C47102" w:rsidRPr="0080287C" w:rsidRDefault="00C47102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C47102" w:rsidRPr="0080287C" w:rsidSect="00C47102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810" w:rsidRDefault="00372810">
      <w:pPr>
        <w:spacing w:after="0" w:line="240" w:lineRule="auto"/>
      </w:pPr>
      <w:r>
        <w:separator/>
      </w:r>
    </w:p>
  </w:endnote>
  <w:endnote w:type="continuationSeparator" w:id="0">
    <w:p w:rsidR="00372810" w:rsidRDefault="0037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4272866"/>
      <w:docPartObj>
        <w:docPartGallery w:val="Page Numbers (Bottom of Page)"/>
        <w:docPartUnique/>
      </w:docPartObj>
    </w:sdtPr>
    <w:sdtEndPr/>
    <w:sdtContent>
      <w:p w:rsidR="00C47102" w:rsidRDefault="00C47102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7549">
          <w:rPr>
            <w:noProof/>
          </w:rPr>
          <w:t>4</w:t>
        </w:r>
        <w:r>
          <w:fldChar w:fldCharType="end"/>
        </w:r>
      </w:p>
    </w:sdtContent>
  </w:sdt>
  <w:p w:rsidR="00C47102" w:rsidRDefault="00C4710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7C701F" w:rsidRDefault="007C701F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102">
          <w:rPr>
            <w:noProof/>
          </w:rPr>
          <w:t>1</w:t>
        </w:r>
        <w:r>
          <w:fldChar w:fldCharType="end"/>
        </w:r>
      </w:p>
    </w:sdtContent>
  </w:sdt>
  <w:p w:rsidR="007C701F" w:rsidRDefault="007C701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810" w:rsidRDefault="00372810">
      <w:pPr>
        <w:spacing w:after="0" w:line="240" w:lineRule="auto"/>
      </w:pPr>
      <w:r>
        <w:separator/>
      </w:r>
    </w:p>
  </w:footnote>
  <w:footnote w:type="continuationSeparator" w:id="0">
    <w:p w:rsidR="00372810" w:rsidRDefault="0037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C47102" w:rsidTr="0052111E">
      <w:trPr>
        <w:trHeight w:val="1557"/>
      </w:trPr>
      <w:tc>
        <w:tcPr>
          <w:tcW w:w="1418" w:type="dxa"/>
        </w:tcPr>
        <w:p w:rsidR="00C47102" w:rsidRDefault="00D87549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77860" r:id="rId2"/>
            </w:object>
          </w:r>
        </w:p>
      </w:tc>
      <w:tc>
        <w:tcPr>
          <w:tcW w:w="7654" w:type="dxa"/>
          <w:vAlign w:val="center"/>
        </w:tcPr>
        <w:p w:rsidR="00C47102" w:rsidRPr="0052111E" w:rsidRDefault="00C47102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C47102" w:rsidRDefault="00C47102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C47102" w:rsidRPr="00677821" w:rsidRDefault="00C47102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C47102" w:rsidRPr="002F5DFC" w:rsidRDefault="00C47102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7C701F" w:rsidTr="0052111E">
      <w:trPr>
        <w:trHeight w:val="1557"/>
      </w:trPr>
      <w:tc>
        <w:tcPr>
          <w:tcW w:w="1418" w:type="dxa"/>
        </w:tcPr>
        <w:p w:rsidR="007C701F" w:rsidRDefault="00D87549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77861" r:id="rId2"/>
            </w:object>
          </w:r>
        </w:p>
      </w:tc>
      <w:tc>
        <w:tcPr>
          <w:tcW w:w="7654" w:type="dxa"/>
          <w:vAlign w:val="center"/>
        </w:tcPr>
        <w:p w:rsidR="007C701F" w:rsidRPr="0052111E" w:rsidRDefault="007C701F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7C701F" w:rsidRDefault="007C701F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7C701F" w:rsidRPr="00677821" w:rsidRDefault="007C701F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7C701F" w:rsidRPr="002F5DFC" w:rsidRDefault="007C701F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72810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370C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00F4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197E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27C0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47102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8754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0B24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882BB1-0FA6-4B56-9E40-DE835DE78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1927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3</cp:revision>
  <cp:lastPrinted>2024-01-15T14:57:00Z</cp:lastPrinted>
  <dcterms:created xsi:type="dcterms:W3CDTF">2025-01-31T11:24:00Z</dcterms:created>
  <dcterms:modified xsi:type="dcterms:W3CDTF">2025-02-03T11:51:00Z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