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5B7" w:rsidRPr="0080287C" w:rsidRDefault="007415B7" w:rsidP="00F35887">
      <w:pPr>
        <w:spacing w:after="0" w:line="240" w:lineRule="auto"/>
        <w:jc w:val="both"/>
        <w:rPr>
          <w:b/>
          <w:bCs/>
        </w:rPr>
      </w:pPr>
      <w:r w:rsidRPr="00EE2680">
        <w:rPr>
          <w:b/>
          <w:noProof/>
        </w:rPr>
        <w:t>2</w:t>
      </w:r>
      <w:r w:rsidRPr="0080287C">
        <w:rPr>
          <w:b/>
        </w:rPr>
        <w:t xml:space="preserve">º TERMO DE ADITAMENTO AO TERMO DE COLABORAÇÃO Nº </w:t>
      </w:r>
      <w:r w:rsidRPr="00EE2680">
        <w:rPr>
          <w:b/>
          <w:noProof/>
        </w:rPr>
        <w:t>48/24</w:t>
      </w:r>
      <w:r w:rsidRPr="0080287C">
        <w:rPr>
          <w:b/>
        </w:rPr>
        <w:t xml:space="preserve">, CELEBRADO ENTRE A PREFEITURA MUNICIPAL DE INDAIATUBA E </w:t>
      </w:r>
      <w:r w:rsidRPr="00EE2680">
        <w:rPr>
          <w:b/>
          <w:bCs/>
          <w:noProof/>
        </w:rPr>
        <w:t>MANAEM OBRAS SOCIAIS E EDUCACIONAIS</w:t>
      </w:r>
      <w:r w:rsidRPr="0080287C">
        <w:rPr>
          <w:bCs/>
        </w:rPr>
        <w:t>.</w:t>
      </w:r>
    </w:p>
    <w:p w:rsidR="007415B7" w:rsidRPr="0080287C" w:rsidRDefault="007415B7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7415B7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MANAEM OBRAS SOCIAIS E EDUCACIONAIS</w:t>
            </w:r>
          </w:p>
        </w:tc>
      </w:tr>
      <w:tr w:rsidR="007415B7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5B7" w:rsidRPr="0080287C" w:rsidRDefault="00675C84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7415B7" w:rsidRPr="0080287C">
              <w:rPr>
                <w:color w:val="000000"/>
                <w:lang w:bidi="ar-SA"/>
              </w:rPr>
              <w:t>/2025</w:t>
            </w:r>
          </w:p>
        </w:tc>
      </w:tr>
      <w:tr w:rsidR="007415B7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22/2023</w:t>
            </w:r>
          </w:p>
        </w:tc>
      </w:tr>
      <w:tr w:rsidR="007415B7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7415B7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48/24 - 2</w:t>
            </w:r>
          </w:p>
        </w:tc>
      </w:tr>
    </w:tbl>
    <w:p w:rsidR="007415B7" w:rsidRPr="0080287C" w:rsidRDefault="007415B7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7415B7" w:rsidRPr="0080287C" w:rsidRDefault="007415B7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MANAEM OBRAS SOCIAIS E EDUCACIONAIS</w:t>
      </w:r>
      <w:r w:rsidRPr="0080287C">
        <w:t xml:space="preserve">, com sede na </w:t>
      </w:r>
      <w:r>
        <w:rPr>
          <w:noProof/>
        </w:rPr>
        <w:t>Rua Irineu Pistoni, nº 122 – Jardim Tancredo Neves – Indaiatuba/SP - 13.346-170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diretoria@manaem.org.br</w:t>
      </w:r>
      <w:r w:rsidRPr="0080287C">
        <w:t xml:space="preserve">, Fone: </w:t>
      </w:r>
      <w:r>
        <w:rPr>
          <w:noProof/>
        </w:rPr>
        <w:t>(19) 3894-2841</w:t>
      </w:r>
      <w:r w:rsidRPr="0080287C">
        <w:t xml:space="preserve">, inscrita no CNPJ nº </w:t>
      </w:r>
      <w:r>
        <w:rPr>
          <w:noProof/>
        </w:rPr>
        <w:t>01.878.463/0001-13</w:t>
      </w:r>
      <w:r w:rsidRPr="0080287C">
        <w:t xml:space="preserve">, neste ato, representada por seu Presidente </w:t>
      </w:r>
      <w:r w:rsidRPr="00EE2680">
        <w:rPr>
          <w:b/>
          <w:noProof/>
        </w:rPr>
        <w:t>ADEMIR MACHADO DA SILVA</w:t>
      </w:r>
      <w:r w:rsidRPr="0080287C">
        <w:t xml:space="preserve">, </w:t>
      </w:r>
      <w:r>
        <w:rPr>
          <w:noProof/>
        </w:rPr>
        <w:t>Casado</w:t>
      </w:r>
      <w:r w:rsidRPr="0080287C">
        <w:t xml:space="preserve">, </w:t>
      </w:r>
      <w:r>
        <w:rPr>
          <w:noProof/>
        </w:rPr>
        <w:t>Pastor</w:t>
      </w:r>
      <w:r w:rsidRPr="0080287C">
        <w:t xml:space="preserve">, portador do RG n° </w:t>
      </w:r>
      <w:r>
        <w:rPr>
          <w:noProof/>
        </w:rPr>
        <w:t>18.079.112 SSP/SP</w:t>
      </w:r>
      <w:r w:rsidRPr="0080287C">
        <w:t xml:space="preserve"> e do CPF n° </w:t>
      </w:r>
      <w:r>
        <w:rPr>
          <w:noProof/>
        </w:rPr>
        <w:t>088.085.488-05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>
        <w:rPr>
          <w:noProof/>
        </w:rPr>
        <w:t>2</w:t>
      </w:r>
      <w:r w:rsidRPr="0080287C">
        <w:t xml:space="preserve">º Termo de Aditamento ao Termo de Colaboração para execução do Serviço de Convivência e Fortalecimento de Vínculos, </w:t>
      </w:r>
      <w:r w:rsidR="00342797">
        <w:t>para crianças de 0 à 6 anos</w:t>
      </w:r>
      <w:r w:rsidRPr="0080287C">
        <w:t xml:space="preserve"> - Proteção Social Básica, no Município de Indaiatuba, com recursos do Fundo Municipal de Assistência Social – FMAS, fir</w:t>
      </w:r>
      <w:r w:rsidR="00675C84">
        <w:t xml:space="preserve">mado em 25/01/2024 </w:t>
      </w:r>
      <w:r w:rsidRPr="0080287C">
        <w:t xml:space="preserve">e aditado em </w:t>
      </w:r>
      <w:r w:rsidR="00675C84">
        <w:rPr>
          <w:color w:val="000000"/>
          <w:lang w:bidi="ar-SA"/>
        </w:rPr>
        <w:t>19/12/2024</w:t>
      </w:r>
      <w:r w:rsidRPr="0080287C">
        <w:t>, onde prorroga e reajusta o valor total, que se regerá pelas cláusulas e condições abaixo aduzidas:</w:t>
      </w:r>
    </w:p>
    <w:p w:rsidR="007415B7" w:rsidRPr="0080287C" w:rsidRDefault="007415B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415B7" w:rsidRPr="0080287C" w:rsidRDefault="007415B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:rsidR="007415B7" w:rsidRPr="0080287C" w:rsidRDefault="007415B7" w:rsidP="00F35887">
      <w:pPr>
        <w:tabs>
          <w:tab w:val="left" w:pos="288"/>
        </w:tabs>
        <w:spacing w:after="0" w:line="240" w:lineRule="auto"/>
        <w:jc w:val="both"/>
      </w:pPr>
    </w:p>
    <w:p w:rsidR="007415B7" w:rsidRPr="0080287C" w:rsidRDefault="007415B7" w:rsidP="00F35887">
      <w:pPr>
        <w:tabs>
          <w:tab w:val="left" w:pos="288"/>
        </w:tabs>
        <w:spacing w:after="0" w:line="240" w:lineRule="auto"/>
        <w:jc w:val="both"/>
      </w:pPr>
      <w:r w:rsidRPr="0080287C">
        <w:t xml:space="preserve">1.1. Fica prorrogada a vigência do referido contrato por mais 12 (doze) meses, isto é, de </w:t>
      </w:r>
      <w:r>
        <w:rPr>
          <w:noProof/>
        </w:rPr>
        <w:t>05/02/2025 a 04/02/2026</w:t>
      </w:r>
      <w:r w:rsidRPr="0080287C">
        <w:t xml:space="preserve">, conforme justificativa constante nos autos do Processo Administrativo nº </w:t>
      </w:r>
      <w:r>
        <w:rPr>
          <w:noProof/>
        </w:rPr>
        <w:t>955/25</w:t>
      </w:r>
      <w:r w:rsidRPr="0080287C">
        <w:t xml:space="preserve">, e plano de trabalho 2025, </w:t>
      </w:r>
      <w:r w:rsidR="00BB0BCF" w:rsidRPr="00BB0BCF">
        <w:t>que, independente de transcrição ou anexação, são partes integrantes do presente instrumento.</w:t>
      </w:r>
    </w:p>
    <w:p w:rsidR="007415B7" w:rsidRPr="0080287C" w:rsidRDefault="007415B7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7415B7" w:rsidRPr="0080287C" w:rsidRDefault="007415B7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80287C">
        <w:rPr>
          <w:b/>
        </w:rPr>
        <w:t>CLÁUSULA SEGUNDA - DO REAJUSTE</w:t>
      </w:r>
    </w:p>
    <w:p w:rsidR="007415B7" w:rsidRPr="0080287C" w:rsidRDefault="007415B7" w:rsidP="00F35887">
      <w:pPr>
        <w:spacing w:after="0" w:line="240" w:lineRule="auto"/>
        <w:jc w:val="both"/>
      </w:pPr>
    </w:p>
    <w:p w:rsidR="007415B7" w:rsidRPr="0080287C" w:rsidRDefault="007415B7" w:rsidP="00F35887">
      <w:pPr>
        <w:spacing w:after="0" w:line="240" w:lineRule="auto"/>
        <w:jc w:val="both"/>
      </w:pPr>
      <w:r w:rsidRPr="0080287C">
        <w:t xml:space="preserve">2.1. O valor do Recurso Municipal previsto no Termo de Colaboração nº </w:t>
      </w:r>
      <w:r>
        <w:rPr>
          <w:noProof/>
        </w:rPr>
        <w:t>48/24</w:t>
      </w:r>
      <w:r w:rsidRPr="0080287C">
        <w:t xml:space="preserve">, será reajustado de acordo com a variação da UFESP, conforme estabelecido na Cláusula Sexta, item 6.1.1. </w:t>
      </w:r>
      <w:proofErr w:type="gramStart"/>
      <w:r w:rsidRPr="0080287C">
        <w:t>do</w:t>
      </w:r>
      <w:proofErr w:type="gramEnd"/>
      <w:r w:rsidRPr="0080287C">
        <w:t xml:space="preserve"> instrumento contratual, sendo:</w:t>
      </w:r>
    </w:p>
    <w:p w:rsidR="007415B7" w:rsidRPr="0080287C" w:rsidRDefault="007415B7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7415B7" w:rsidRPr="0080287C" w:rsidTr="005D2620">
        <w:trPr>
          <w:trHeight w:val="227"/>
        </w:trPr>
        <w:tc>
          <w:tcPr>
            <w:tcW w:w="3093" w:type="dxa"/>
            <w:vAlign w:val="center"/>
          </w:tcPr>
          <w:p w:rsidR="007415B7" w:rsidRPr="0080287C" w:rsidRDefault="007415B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7415B7" w:rsidRPr="0080287C" w:rsidRDefault="007415B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7415B7" w:rsidRPr="0080287C" w:rsidRDefault="007415B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7415B7" w:rsidRPr="0080287C" w:rsidTr="005D2620">
        <w:trPr>
          <w:trHeight w:val="227"/>
        </w:trPr>
        <w:tc>
          <w:tcPr>
            <w:tcW w:w="3093" w:type="dxa"/>
            <w:vAlign w:val="center"/>
          </w:tcPr>
          <w:p w:rsidR="007415B7" w:rsidRPr="0080287C" w:rsidRDefault="007415B7" w:rsidP="00F35887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7415B7" w:rsidRPr="0080287C" w:rsidRDefault="007415B7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7415B7">
              <w:t>35,36</w:t>
            </w:r>
          </w:p>
        </w:tc>
        <w:tc>
          <w:tcPr>
            <w:tcW w:w="3094" w:type="dxa"/>
            <w:vAlign w:val="center"/>
          </w:tcPr>
          <w:p w:rsidR="007415B7" w:rsidRPr="0080287C" w:rsidRDefault="007415B7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7415B7">
              <w:t>65.084,42</w:t>
            </w:r>
          </w:p>
        </w:tc>
      </w:tr>
      <w:tr w:rsidR="007415B7" w:rsidRPr="0080287C" w:rsidTr="005D2620">
        <w:trPr>
          <w:trHeight w:val="227"/>
        </w:trPr>
        <w:tc>
          <w:tcPr>
            <w:tcW w:w="3093" w:type="dxa"/>
            <w:vAlign w:val="center"/>
          </w:tcPr>
          <w:p w:rsidR="007415B7" w:rsidRPr="00D31830" w:rsidRDefault="007415B7" w:rsidP="00F35887">
            <w:pPr>
              <w:spacing w:after="0" w:line="240" w:lineRule="auto"/>
              <w:jc w:val="center"/>
              <w:rPr>
                <w:b/>
              </w:rPr>
            </w:pPr>
            <w:r w:rsidRPr="00D31830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7415B7" w:rsidRPr="00D31830" w:rsidRDefault="007415B7" w:rsidP="00F35887">
            <w:pPr>
              <w:spacing w:after="0" w:line="240" w:lineRule="auto"/>
              <w:jc w:val="center"/>
              <w:rPr>
                <w:b/>
              </w:rPr>
            </w:pPr>
            <w:r w:rsidRPr="00D31830"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:rsidR="007415B7" w:rsidRPr="00D31830" w:rsidRDefault="007415B7" w:rsidP="00F35887">
            <w:pPr>
              <w:spacing w:after="0" w:line="240" w:lineRule="auto"/>
              <w:jc w:val="center"/>
              <w:rPr>
                <w:b/>
              </w:rPr>
            </w:pPr>
            <w:r w:rsidRPr="00D31830">
              <w:rPr>
                <w:b/>
                <w:bCs/>
                <w:noProof/>
              </w:rPr>
              <w:t>R$ 68.139,85</w:t>
            </w:r>
          </w:p>
        </w:tc>
      </w:tr>
    </w:tbl>
    <w:p w:rsidR="007415B7" w:rsidRDefault="007415B7" w:rsidP="00F35887">
      <w:pPr>
        <w:spacing w:after="0" w:line="240" w:lineRule="auto"/>
        <w:jc w:val="both"/>
      </w:pPr>
    </w:p>
    <w:p w:rsidR="007415B7" w:rsidRDefault="007415B7" w:rsidP="00F35887">
      <w:pPr>
        <w:spacing w:after="0" w:line="240" w:lineRule="auto"/>
        <w:jc w:val="both"/>
      </w:pPr>
      <w:r w:rsidRPr="0080287C">
        <w:t xml:space="preserve">2.2.  Com o reajuste, acresce o valor em R$ </w:t>
      </w:r>
      <w:r w:rsidRPr="007415B7">
        <w:t xml:space="preserve">3.055,43 </w:t>
      </w:r>
      <w:r w:rsidRPr="0080287C">
        <w:t>(</w:t>
      </w:r>
      <w:r w:rsidR="00D31830">
        <w:t>Três mil</w:t>
      </w:r>
      <w:r>
        <w:t xml:space="preserve"> cinquenta e cinco reais e quarenta e três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 xml:space="preserve">R$ </w:t>
      </w:r>
      <w:r>
        <w:rPr>
          <w:bCs/>
          <w:noProof/>
        </w:rPr>
        <w:t>68.139,85</w:t>
      </w:r>
      <w:r w:rsidRPr="0080287C">
        <w:t xml:space="preserve"> (</w:t>
      </w:r>
      <w:proofErr w:type="gramStart"/>
      <w:r w:rsidRPr="007415B7">
        <w:t>Sessenta e oito mil cento</w:t>
      </w:r>
      <w:proofErr w:type="gramEnd"/>
      <w:r w:rsidRPr="007415B7">
        <w:t xml:space="preserve"> e trinta e nove reais e oitenta e cinco centavos</w:t>
      </w:r>
      <w:r>
        <w:t>), sendo REPASSE</w:t>
      </w:r>
      <w:r w:rsidRPr="007D35BB">
        <w:t xml:space="preserve"> 2025</w:t>
      </w:r>
      <w:r>
        <w:t>:</w:t>
      </w:r>
    </w:p>
    <w:p w:rsidR="007415B7" w:rsidRDefault="007415B7" w:rsidP="00F35887">
      <w:pPr>
        <w:spacing w:after="0" w:line="240" w:lineRule="auto"/>
        <w:jc w:val="both"/>
      </w:pPr>
    </w:p>
    <w:p w:rsidR="007415B7" w:rsidRDefault="007415B7" w:rsidP="00457433">
      <w:pPr>
        <w:spacing w:after="0" w:line="240" w:lineRule="auto"/>
        <w:jc w:val="both"/>
      </w:pPr>
      <w:r w:rsidRPr="00812E0D">
        <w:rPr>
          <w:b/>
        </w:rPr>
        <w:t xml:space="preserve">Municipal: </w:t>
      </w:r>
      <w:r w:rsidRPr="00E656E5">
        <w:rPr>
          <w:bCs/>
          <w:noProof/>
        </w:rPr>
        <w:t xml:space="preserve">R$ </w:t>
      </w:r>
      <w:r>
        <w:rPr>
          <w:bCs/>
          <w:noProof/>
        </w:rPr>
        <w:t>68.139,85</w:t>
      </w:r>
      <w:r>
        <w:t xml:space="preserve"> </w:t>
      </w:r>
      <w:r w:rsidRPr="00812E0D">
        <w:t>(</w:t>
      </w:r>
      <w:proofErr w:type="gramStart"/>
      <w:r w:rsidRPr="007415B7">
        <w:t>Sessenta e oito mil cento</w:t>
      </w:r>
      <w:proofErr w:type="gramEnd"/>
      <w:r w:rsidRPr="007415B7">
        <w:t xml:space="preserve"> e trinta e nove reais e oitenta e cinco centavos</w:t>
      </w:r>
      <w:r w:rsidRPr="00812E0D">
        <w:t xml:space="preserve">); </w:t>
      </w:r>
    </w:p>
    <w:p w:rsidR="007415B7" w:rsidRPr="00812E0D" w:rsidRDefault="007415B7" w:rsidP="00457433">
      <w:pPr>
        <w:tabs>
          <w:tab w:val="left" w:pos="5472"/>
        </w:tabs>
        <w:spacing w:after="0" w:line="240" w:lineRule="auto"/>
        <w:jc w:val="both"/>
      </w:pPr>
    </w:p>
    <w:p w:rsidR="007415B7" w:rsidRPr="0080287C" w:rsidRDefault="007415B7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TERCEIRA - DA DOTAÇÃO ORÇAMENTÁRIA</w:t>
      </w:r>
    </w:p>
    <w:p w:rsidR="007415B7" w:rsidRPr="0080287C" w:rsidRDefault="007415B7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7415B7" w:rsidRPr="0080287C" w:rsidRDefault="007415B7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80287C">
        <w:rPr>
          <w:sz w:val="22"/>
          <w:szCs w:val="22"/>
        </w:rPr>
        <w:t xml:space="preserve">3.1. A despesa decorrente da execução deste aditamento será suportada pela dotação própria do orçamento vigente, codificada sob a rubrica nº </w:t>
      </w:r>
      <w:r w:rsidRPr="00675C84">
        <w:rPr>
          <w:noProof/>
          <w:sz w:val="22"/>
          <w:szCs w:val="22"/>
        </w:rPr>
        <w:t>01.05.02.08.2440017.2037.3.3.50.39.00</w:t>
      </w:r>
      <w:r w:rsidRPr="00675C84">
        <w:rPr>
          <w:sz w:val="22"/>
          <w:szCs w:val="22"/>
        </w:rPr>
        <w:t xml:space="preserve"> – DR 0</w:t>
      </w:r>
      <w:r w:rsidRPr="00675C84">
        <w:rPr>
          <w:noProof/>
          <w:sz w:val="22"/>
          <w:szCs w:val="22"/>
        </w:rPr>
        <w:t>1.500.0051</w:t>
      </w:r>
      <w:r w:rsidRPr="0080287C">
        <w:rPr>
          <w:sz w:val="22"/>
          <w:szCs w:val="22"/>
        </w:rPr>
        <w:t>, ficha 99, da Secretaria Municipal de Assistência Social.</w:t>
      </w:r>
    </w:p>
    <w:p w:rsidR="007415B7" w:rsidRPr="0080287C" w:rsidRDefault="007415B7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7415B7" w:rsidRPr="0080287C" w:rsidRDefault="007415B7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QUARTA - DO SUPORTE LEGAL</w:t>
      </w:r>
    </w:p>
    <w:p w:rsidR="007415B7" w:rsidRPr="0080287C" w:rsidRDefault="007415B7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7415B7" w:rsidRPr="0080287C" w:rsidRDefault="007415B7" w:rsidP="00F35887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BB0BCF" w:rsidRPr="00BB0BCF">
        <w:rPr>
          <w:sz w:val="22"/>
          <w:szCs w:val="22"/>
        </w:rPr>
        <w:t>no artigo 55 da Lei 13.019/2014</w:t>
      </w:r>
      <w:r w:rsidR="00BB0BCF">
        <w:rPr>
          <w:sz w:val="22"/>
          <w:szCs w:val="22"/>
        </w:rPr>
        <w:t xml:space="preserve"> </w:t>
      </w:r>
      <w:r w:rsidRPr="0080287C">
        <w:rPr>
          <w:sz w:val="22"/>
          <w:szCs w:val="22"/>
        </w:rPr>
        <w:t>e suas alterações.</w:t>
      </w:r>
    </w:p>
    <w:p w:rsidR="007415B7" w:rsidRPr="0080287C" w:rsidRDefault="007415B7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7415B7" w:rsidRPr="0080287C" w:rsidRDefault="007415B7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>CLÁUSULA QUINTA - DA RATIFICAÇÃO</w:t>
      </w:r>
    </w:p>
    <w:p w:rsidR="007415B7" w:rsidRPr="0080287C" w:rsidRDefault="007415B7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7415B7" w:rsidRPr="0080287C" w:rsidRDefault="007415B7" w:rsidP="00F35887">
      <w:pPr>
        <w:tabs>
          <w:tab w:val="left" w:pos="288"/>
        </w:tabs>
        <w:spacing w:after="0" w:line="240" w:lineRule="auto"/>
        <w:jc w:val="both"/>
      </w:pPr>
      <w:r w:rsidRPr="0080287C">
        <w:t>5.1. As partes ratificam as demais Cláusulas e condições avençadas no Termo de Colaboração que não foram alteradas expressamente por este Termo de Aditamento.</w:t>
      </w:r>
    </w:p>
    <w:p w:rsidR="007415B7" w:rsidRPr="0080287C" w:rsidRDefault="007415B7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7415B7" w:rsidRPr="0080287C" w:rsidRDefault="007415B7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7415B7" w:rsidRPr="0080287C" w:rsidRDefault="007415B7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7415B7" w:rsidRPr="0080287C" w:rsidRDefault="007415B7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Indaiatuba, </w:t>
      </w:r>
      <w:r w:rsidR="00675C84">
        <w:rPr>
          <w:sz w:val="22"/>
          <w:szCs w:val="22"/>
        </w:rPr>
        <w:t>29</w:t>
      </w:r>
      <w:r w:rsidRPr="0080287C">
        <w:rPr>
          <w:sz w:val="22"/>
          <w:szCs w:val="22"/>
        </w:rPr>
        <w:t xml:space="preserve"> de </w:t>
      </w:r>
      <w:r w:rsidR="00675C84">
        <w:rPr>
          <w:sz w:val="22"/>
          <w:szCs w:val="22"/>
        </w:rPr>
        <w:t>janeiro</w:t>
      </w:r>
      <w:r w:rsidRPr="0080287C">
        <w:rPr>
          <w:sz w:val="22"/>
          <w:szCs w:val="22"/>
        </w:rPr>
        <w:t xml:space="preserve"> de 2025.</w:t>
      </w:r>
    </w:p>
    <w:p w:rsidR="007415B7" w:rsidRPr="0080287C" w:rsidRDefault="007415B7" w:rsidP="00F35887">
      <w:pPr>
        <w:tabs>
          <w:tab w:val="left" w:pos="288"/>
        </w:tabs>
        <w:spacing w:after="0" w:line="240" w:lineRule="auto"/>
        <w:jc w:val="both"/>
      </w:pPr>
    </w:p>
    <w:p w:rsidR="007415B7" w:rsidRPr="0080287C" w:rsidRDefault="007415B7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7415B7" w:rsidRPr="0080287C" w:rsidTr="00F3760A">
        <w:trPr>
          <w:trHeight w:val="597"/>
        </w:trPr>
        <w:tc>
          <w:tcPr>
            <w:tcW w:w="4839" w:type="dxa"/>
          </w:tcPr>
          <w:p w:rsidR="007415B7" w:rsidRPr="0080287C" w:rsidRDefault="00BB0BCF" w:rsidP="00F35887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CUSTÓDIO TAVARES DIAS NETO</w:t>
            </w:r>
          </w:p>
          <w:p w:rsidR="007415B7" w:rsidRPr="0080287C" w:rsidRDefault="007415B7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7415B7" w:rsidRDefault="007415B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7415B7" w:rsidRPr="0080287C" w:rsidRDefault="007415B7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7415B7" w:rsidRPr="0080287C" w:rsidRDefault="007415B7" w:rsidP="00F35887">
      <w:pPr>
        <w:spacing w:after="0" w:line="240" w:lineRule="auto"/>
        <w:jc w:val="both"/>
      </w:pPr>
    </w:p>
    <w:p w:rsidR="007415B7" w:rsidRPr="0080287C" w:rsidRDefault="007415B7" w:rsidP="00F35887">
      <w:pPr>
        <w:spacing w:after="0" w:line="240" w:lineRule="auto"/>
        <w:jc w:val="both"/>
      </w:pPr>
    </w:p>
    <w:p w:rsidR="007415B7" w:rsidRPr="0080287C" w:rsidRDefault="007415B7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7415B7" w:rsidRPr="0080287C" w:rsidTr="001744FA">
        <w:trPr>
          <w:trHeight w:val="98"/>
        </w:trPr>
        <w:tc>
          <w:tcPr>
            <w:tcW w:w="9356" w:type="dxa"/>
          </w:tcPr>
          <w:p w:rsidR="007415B7" w:rsidRPr="0080287C" w:rsidRDefault="007415B7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EE2680">
              <w:rPr>
                <w:b/>
                <w:noProof/>
              </w:rPr>
              <w:t>ADEMIR MACHADO DA SILVA</w:t>
            </w:r>
          </w:p>
          <w:p w:rsidR="007415B7" w:rsidRPr="0080287C" w:rsidRDefault="007415B7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:rsidR="007415B7" w:rsidRPr="0080287C" w:rsidRDefault="007415B7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7415B7" w:rsidRPr="0080287C" w:rsidRDefault="007415B7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7415B7" w:rsidRPr="0080287C" w:rsidRDefault="007415B7" w:rsidP="00F35887">
      <w:pPr>
        <w:spacing w:after="0" w:line="240" w:lineRule="auto"/>
        <w:jc w:val="both"/>
        <w:rPr>
          <w:b/>
          <w:snapToGrid w:val="0"/>
        </w:rPr>
      </w:pPr>
      <w:r w:rsidRPr="0080287C">
        <w:rPr>
          <w:b/>
          <w:snapToGrid w:val="0"/>
        </w:rPr>
        <w:t>Gestora:</w:t>
      </w:r>
    </w:p>
    <w:p w:rsidR="007415B7" w:rsidRPr="0080287C" w:rsidRDefault="007415B7" w:rsidP="00F35887">
      <w:pPr>
        <w:spacing w:after="0" w:line="240" w:lineRule="auto"/>
        <w:jc w:val="both"/>
      </w:pPr>
    </w:p>
    <w:p w:rsidR="007415B7" w:rsidRPr="0080287C" w:rsidRDefault="007415B7" w:rsidP="00F35887">
      <w:pPr>
        <w:spacing w:after="0" w:line="240" w:lineRule="auto"/>
        <w:jc w:val="both"/>
      </w:pPr>
    </w:p>
    <w:p w:rsidR="007415B7" w:rsidRPr="0080287C" w:rsidRDefault="007415B7" w:rsidP="00F35887">
      <w:pPr>
        <w:spacing w:after="0" w:line="240" w:lineRule="auto"/>
        <w:jc w:val="both"/>
        <w:rPr>
          <w:snapToGrid w:val="0"/>
        </w:rPr>
      </w:pPr>
      <w:r w:rsidRPr="0080287C">
        <w:t>Maria Cristina Coelho Dias</w:t>
      </w:r>
    </w:p>
    <w:p w:rsidR="007415B7" w:rsidRPr="0080287C" w:rsidRDefault="007415B7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7415B7" w:rsidRPr="0080287C" w:rsidRDefault="007415B7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7415B7" w:rsidRPr="0080287C" w:rsidRDefault="007415B7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7415B7" w:rsidRPr="0080287C" w:rsidRDefault="007415B7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7415B7" w:rsidRPr="0080287C" w:rsidRDefault="007415B7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80287C">
        <w:rPr>
          <w:rFonts w:eastAsiaTheme="minorHAnsi"/>
          <w:i/>
          <w:color w:val="000000"/>
          <w:lang w:eastAsia="en-US" w:bidi="ar-SA"/>
        </w:rPr>
        <w:t>/</w:t>
      </w:r>
      <w:proofErr w:type="spellStart"/>
      <w:proofErr w:type="gramStart"/>
      <w:r w:rsidRPr="0080287C">
        <w:rPr>
          <w:rFonts w:eastAsiaTheme="minorHAnsi"/>
          <w:i/>
          <w:color w:val="000000"/>
          <w:lang w:eastAsia="en-US" w:bidi="ar-SA"/>
        </w:rPr>
        <w:t>jg</w:t>
      </w:r>
      <w:proofErr w:type="spellEnd"/>
      <w:proofErr w:type="gramEnd"/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374F28" w:rsidRPr="009256FD" w:rsidRDefault="00374F28" w:rsidP="00374F28">
      <w:pPr>
        <w:spacing w:after="0" w:line="240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:rsidR="00374F28" w:rsidRDefault="00374F28" w:rsidP="00374F28">
      <w:pPr>
        <w:spacing w:after="0" w:line="240" w:lineRule="auto"/>
        <w:jc w:val="center"/>
      </w:pPr>
      <w:r w:rsidRPr="009256FD">
        <w:t>(REPASSES AO TERCEIRO SETOR - TERMO DE COLABORAÇÃO/FOMENTO)</w:t>
      </w:r>
    </w:p>
    <w:p w:rsidR="00374F28" w:rsidRPr="009256FD" w:rsidRDefault="00374F28" w:rsidP="00374F28">
      <w:pPr>
        <w:spacing w:after="0" w:line="240" w:lineRule="auto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7415B7" w:rsidRPr="00675C84" w:rsidTr="006E228F">
        <w:tc>
          <w:tcPr>
            <w:tcW w:w="1913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675C84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75C84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75C84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7415B7" w:rsidRPr="00675C84" w:rsidTr="006E228F">
        <w:tc>
          <w:tcPr>
            <w:tcW w:w="1913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675C84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75C84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75C84">
              <w:rPr>
                <w:bCs/>
                <w:noProof/>
                <w:sz w:val="22"/>
                <w:szCs w:val="22"/>
              </w:rPr>
              <w:t>MANAEM OBRAS SOCIAIS E EDUCACIONAIS</w:t>
            </w:r>
          </w:p>
        </w:tc>
      </w:tr>
      <w:tr w:rsidR="007415B7" w:rsidRPr="00675C84" w:rsidTr="006E228F">
        <w:tc>
          <w:tcPr>
            <w:tcW w:w="1913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675C84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75C84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75C84">
              <w:rPr>
                <w:rFonts w:eastAsia="Calibri"/>
                <w:sz w:val="22"/>
                <w:szCs w:val="22"/>
              </w:rPr>
              <w:t xml:space="preserve">Nº </w:t>
            </w:r>
            <w:r w:rsidRPr="00675C84">
              <w:rPr>
                <w:rFonts w:eastAsia="Calibri"/>
                <w:noProof/>
                <w:sz w:val="22"/>
                <w:szCs w:val="22"/>
              </w:rPr>
              <w:t>48/24 - 2</w:t>
            </w:r>
            <w:r w:rsidRPr="00675C84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675C84">
              <w:rPr>
                <w:rFonts w:eastAsia="Calibri"/>
                <w:noProof/>
                <w:sz w:val="22"/>
                <w:szCs w:val="22"/>
              </w:rPr>
              <w:t>955/25</w:t>
            </w:r>
          </w:p>
        </w:tc>
      </w:tr>
      <w:tr w:rsidR="007415B7" w:rsidRPr="00675C84" w:rsidTr="006E228F">
        <w:tc>
          <w:tcPr>
            <w:tcW w:w="1913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675C84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75C84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675C84">
              <w:rPr>
                <w:noProof/>
                <w:color w:val="000000"/>
                <w:sz w:val="22"/>
                <w:szCs w:val="22"/>
              </w:rPr>
              <w:t>2</w:t>
            </w:r>
            <w:r w:rsidRPr="00675C84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675C84">
              <w:rPr>
                <w:sz w:val="22"/>
                <w:szCs w:val="22"/>
              </w:rPr>
              <w:t xml:space="preserve">execução do Serviço de Convivência e Fortalecimento de Vínculos, </w:t>
            </w:r>
            <w:r w:rsidR="00342797">
              <w:rPr>
                <w:sz w:val="22"/>
                <w:szCs w:val="22"/>
              </w:rPr>
              <w:t xml:space="preserve">para crianças de 0 </w:t>
            </w:r>
            <w:proofErr w:type="gramStart"/>
            <w:r w:rsidR="00342797">
              <w:rPr>
                <w:sz w:val="22"/>
                <w:szCs w:val="22"/>
              </w:rPr>
              <w:t>à</w:t>
            </w:r>
            <w:proofErr w:type="gramEnd"/>
            <w:r w:rsidR="00342797">
              <w:rPr>
                <w:sz w:val="22"/>
                <w:szCs w:val="22"/>
              </w:rPr>
              <w:t xml:space="preserve"> 6 anos</w:t>
            </w:r>
            <w:r w:rsidRPr="00675C84">
              <w:rPr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675C84" w:rsidRPr="00675C84">
              <w:rPr>
                <w:sz w:val="22"/>
                <w:szCs w:val="22"/>
              </w:rPr>
              <w:t>25/01/2024</w:t>
            </w:r>
            <w:r w:rsidRPr="00675C84">
              <w:rPr>
                <w:sz w:val="22"/>
                <w:szCs w:val="22"/>
              </w:rPr>
              <w:t>, onde prorroga e reajusta</w:t>
            </w:r>
          </w:p>
        </w:tc>
      </w:tr>
      <w:tr w:rsidR="007415B7" w:rsidRPr="00675C84" w:rsidTr="006E228F">
        <w:tc>
          <w:tcPr>
            <w:tcW w:w="1913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75C84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75C84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675C84">
              <w:rPr>
                <w:noProof/>
                <w:sz w:val="22"/>
                <w:szCs w:val="22"/>
                <w:lang w:eastAsia="zh-CN"/>
              </w:rPr>
              <w:t>R$ 68.139,85</w:t>
            </w:r>
          </w:p>
        </w:tc>
      </w:tr>
      <w:tr w:rsidR="007415B7" w:rsidRPr="00675C84" w:rsidTr="006E228F">
        <w:tc>
          <w:tcPr>
            <w:tcW w:w="1913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75C84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75C84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7415B7" w:rsidRPr="00675C84" w:rsidRDefault="007415B7" w:rsidP="00374F28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675C84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7415B7" w:rsidRPr="0080287C" w:rsidRDefault="007415B7" w:rsidP="00374F28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7415B7" w:rsidRDefault="007415B7" w:rsidP="00374F28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675C84" w:rsidRPr="0080287C" w:rsidRDefault="00675C84" w:rsidP="00374F28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374F28" w:rsidRPr="009256FD" w:rsidRDefault="00374F28" w:rsidP="00374F28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374F28" w:rsidRPr="009256FD" w:rsidRDefault="00374F28" w:rsidP="00374F28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374F28" w:rsidRPr="009256FD" w:rsidRDefault="00374F28" w:rsidP="00374F28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374F28" w:rsidRPr="009256FD" w:rsidRDefault="00374F28" w:rsidP="00374F28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374F28" w:rsidRDefault="00374F28" w:rsidP="00374F28">
      <w:pPr>
        <w:spacing w:after="0" w:line="240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:rsidR="00374F28" w:rsidRPr="009256FD" w:rsidRDefault="00374F28" w:rsidP="00374F28">
      <w:pPr>
        <w:spacing w:after="0" w:line="240" w:lineRule="auto"/>
        <w:jc w:val="both"/>
      </w:pPr>
    </w:p>
    <w:p w:rsidR="00374F28" w:rsidRPr="009256FD" w:rsidRDefault="00374F28" w:rsidP="00374F28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374F28" w:rsidRPr="009256FD" w:rsidRDefault="00374F28" w:rsidP="00374F28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374F28" w:rsidRPr="009256FD" w:rsidRDefault="00374F28" w:rsidP="00374F28">
      <w:pPr>
        <w:spacing w:after="0" w:line="240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:rsidR="00374F28" w:rsidRPr="009256FD" w:rsidRDefault="00374F28" w:rsidP="00374F28">
      <w:pPr>
        <w:spacing w:after="0" w:line="240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374F28" w:rsidRPr="009256FD" w:rsidRDefault="00374F28" w:rsidP="00374F28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7415B7" w:rsidRPr="0080287C" w:rsidRDefault="007415B7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7415B7" w:rsidRPr="0080287C" w:rsidRDefault="007415B7" w:rsidP="00F35887">
      <w:pPr>
        <w:spacing w:after="0" w:line="240" w:lineRule="auto"/>
        <w:jc w:val="both"/>
      </w:pPr>
      <w:r w:rsidRPr="0080287C">
        <w:t xml:space="preserve">Indaiatuba, </w:t>
      </w:r>
      <w:r w:rsidR="00675C84">
        <w:t>29</w:t>
      </w:r>
      <w:r w:rsidRPr="0080287C">
        <w:t xml:space="preserve"> de </w:t>
      </w:r>
      <w:r w:rsidR="00675C84">
        <w:t>janeiro</w:t>
      </w:r>
      <w:r w:rsidRPr="0080287C">
        <w:t xml:space="preserve"> de 2025.</w:t>
      </w:r>
    </w:p>
    <w:p w:rsidR="007415B7" w:rsidRPr="0080287C" w:rsidRDefault="007415B7">
      <w:pPr>
        <w:widowControl/>
        <w:autoSpaceDE/>
        <w:autoSpaceDN/>
      </w:pPr>
      <w:r w:rsidRPr="0080287C">
        <w:br w:type="page"/>
      </w:r>
    </w:p>
    <w:p w:rsidR="007415B7" w:rsidRPr="0080287C" w:rsidRDefault="007415B7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7415B7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7415B7" w:rsidRPr="0080287C" w:rsidRDefault="007415B7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7415B7" w:rsidRPr="0080287C" w:rsidRDefault="00BB0BC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7415B7" w:rsidRPr="0080287C">
              <w:rPr>
                <w:bCs/>
              </w:rPr>
              <w:t xml:space="preserve"> </w:t>
            </w:r>
          </w:p>
        </w:tc>
      </w:tr>
      <w:tr w:rsidR="007415B7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7415B7" w:rsidRPr="0080287C" w:rsidTr="00172927">
        <w:tc>
          <w:tcPr>
            <w:tcW w:w="1059" w:type="pct"/>
            <w:shd w:val="clear" w:color="auto" w:fill="auto"/>
          </w:tcPr>
          <w:p w:rsidR="007415B7" w:rsidRPr="0080287C" w:rsidRDefault="007415B7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7415B7" w:rsidRPr="0080287C" w:rsidRDefault="00BB0BC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7415B7" w:rsidRPr="0080287C" w:rsidRDefault="007415B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7415B7" w:rsidRPr="0080287C" w:rsidRDefault="007415B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7415B7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7415B7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7415B7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7415B7" w:rsidRPr="0080287C" w:rsidRDefault="007415B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7415B7" w:rsidRPr="0080287C" w:rsidRDefault="007415B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7415B7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ADEMIR MACHADO DA SILVA</w:t>
            </w:r>
          </w:p>
        </w:tc>
      </w:tr>
      <w:tr w:rsidR="007415B7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088.085.488-05</w:t>
            </w:r>
          </w:p>
        </w:tc>
      </w:tr>
      <w:tr w:rsidR="007415B7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7415B7" w:rsidRPr="0080287C" w:rsidRDefault="007415B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7415B7" w:rsidRPr="0080287C" w:rsidRDefault="007415B7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7415B7" w:rsidRPr="0080287C" w:rsidRDefault="007415B7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7415B7" w:rsidRPr="0080287C" w:rsidRDefault="007415B7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7415B7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7415B7" w:rsidRPr="0080287C" w:rsidRDefault="00BB0BC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7415B7" w:rsidRPr="0080287C">
              <w:rPr>
                <w:bCs/>
              </w:rPr>
              <w:t xml:space="preserve"> </w:t>
            </w:r>
          </w:p>
        </w:tc>
      </w:tr>
      <w:tr w:rsidR="007415B7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7415B7" w:rsidRPr="0080287C" w:rsidTr="000E6404">
        <w:tc>
          <w:tcPr>
            <w:tcW w:w="1059" w:type="pct"/>
            <w:shd w:val="clear" w:color="auto" w:fill="auto"/>
          </w:tcPr>
          <w:p w:rsidR="007415B7" w:rsidRPr="0080287C" w:rsidRDefault="007415B7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7415B7" w:rsidRPr="0080287C" w:rsidRDefault="00BB0BC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7415B7" w:rsidRPr="0080287C" w:rsidRDefault="007415B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7415B7" w:rsidRPr="0080287C" w:rsidRDefault="007415B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415B7" w:rsidRPr="0080287C" w:rsidRDefault="007415B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7415B7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7415B7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7415B7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7415B7" w:rsidRPr="0080287C" w:rsidRDefault="007415B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7415B7" w:rsidRPr="0080287C" w:rsidRDefault="007415B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415B7" w:rsidRPr="0080287C" w:rsidRDefault="007415B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7415B7" w:rsidRPr="0080287C" w:rsidRDefault="007415B7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7415B7" w:rsidRPr="0080287C" w:rsidRDefault="007415B7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7415B7" w:rsidRPr="0080287C" w:rsidRDefault="007415B7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7415B7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ADEMIR MACHADO DA SILVA</w:t>
            </w:r>
          </w:p>
        </w:tc>
      </w:tr>
      <w:tr w:rsidR="007415B7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088.085.488-05</w:t>
            </w:r>
          </w:p>
        </w:tc>
      </w:tr>
      <w:tr w:rsidR="007415B7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7415B7" w:rsidRPr="0080287C" w:rsidRDefault="007415B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7415B7" w:rsidRPr="0080287C" w:rsidRDefault="007415B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415B7" w:rsidRPr="0080287C" w:rsidRDefault="007415B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7415B7" w:rsidRPr="0080287C" w:rsidRDefault="007415B7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:rsidR="007415B7" w:rsidRPr="0080287C" w:rsidRDefault="007415B7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7415B7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7415B7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7415B7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7415B7" w:rsidRPr="0080287C" w:rsidRDefault="007415B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7415B7" w:rsidRPr="0080287C" w:rsidRDefault="007415B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7415B7" w:rsidRPr="0080287C" w:rsidRDefault="007415B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7415B7" w:rsidRPr="0080287C" w:rsidRDefault="007415B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7415B7" w:rsidRPr="0080287C" w:rsidRDefault="007415B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7415B7" w:rsidRPr="0080287C" w:rsidRDefault="007415B7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7415B7" w:rsidRPr="0080287C" w:rsidRDefault="007415B7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7415B7" w:rsidRPr="0080287C" w:rsidRDefault="007415B7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7415B7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7415B7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7415B7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7415B7" w:rsidRPr="0080287C" w:rsidRDefault="007415B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7415B7" w:rsidRPr="0080287C" w:rsidRDefault="007415B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415B7" w:rsidRPr="0080287C" w:rsidRDefault="007415B7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7415B7" w:rsidRPr="0080287C" w:rsidRDefault="007415B7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7415B7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7415B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Psicóloga</w:t>
            </w:r>
          </w:p>
        </w:tc>
      </w:tr>
      <w:tr w:rsidR="007415B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441.378.238-04</w:t>
            </w:r>
          </w:p>
        </w:tc>
      </w:tr>
    </w:tbl>
    <w:p w:rsidR="007415B7" w:rsidRPr="0080287C" w:rsidRDefault="007415B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7415B7" w:rsidRPr="0080287C" w:rsidRDefault="007415B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7415B7" w:rsidRPr="0080287C" w:rsidRDefault="007415B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7415B7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5B7" w:rsidRPr="0080287C" w:rsidRDefault="007415B7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7415B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7415B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7415B7" w:rsidRPr="0080287C" w:rsidRDefault="007415B7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7415B7" w:rsidRPr="0080287C" w:rsidRDefault="007415B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415B7" w:rsidRPr="0080287C" w:rsidRDefault="007415B7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7415B7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7415B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7415B7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15B7" w:rsidRPr="0080287C" w:rsidRDefault="007415B7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7415B7" w:rsidRPr="0080287C" w:rsidRDefault="007415B7" w:rsidP="004F7C18">
      <w:pPr>
        <w:spacing w:after="0" w:line="240" w:lineRule="auto"/>
        <w:ind w:right="57"/>
        <w:rPr>
          <w:rFonts w:eastAsia="Arial"/>
          <w:b/>
        </w:rPr>
      </w:pPr>
    </w:p>
    <w:p w:rsidR="007415B7" w:rsidRPr="0080287C" w:rsidRDefault="007415B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415B7" w:rsidRPr="0080287C" w:rsidRDefault="007415B7" w:rsidP="004F7C18">
      <w:pPr>
        <w:spacing w:after="0" w:line="240" w:lineRule="auto"/>
        <w:ind w:right="57"/>
        <w:rPr>
          <w:rFonts w:eastAsia="Arial"/>
          <w:b/>
        </w:rPr>
      </w:pPr>
    </w:p>
    <w:p w:rsidR="007415B7" w:rsidRPr="0080287C" w:rsidRDefault="007415B7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7415B7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7415B7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7415B7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7415B7" w:rsidRPr="0080287C" w:rsidRDefault="007415B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7415B7" w:rsidRPr="0080287C" w:rsidRDefault="007415B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415B7" w:rsidRPr="0080287C" w:rsidRDefault="007415B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7415B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7415B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7415B7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7415B7" w:rsidRPr="0080287C" w:rsidRDefault="007415B7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7415B7" w:rsidRPr="0080287C" w:rsidRDefault="007415B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415B7" w:rsidRPr="0080287C" w:rsidRDefault="007415B7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7415B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7415B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7415B7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7415B7" w:rsidRPr="0080287C" w:rsidRDefault="007415B7" w:rsidP="004F7C18">
      <w:pPr>
        <w:spacing w:after="0" w:line="240" w:lineRule="auto"/>
      </w:pPr>
    </w:p>
    <w:p w:rsidR="007415B7" w:rsidRPr="0080287C" w:rsidRDefault="007415B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415B7" w:rsidRPr="0080287C" w:rsidRDefault="007415B7" w:rsidP="004F7C18">
      <w:pPr>
        <w:spacing w:after="0" w:line="240" w:lineRule="auto"/>
      </w:pPr>
    </w:p>
    <w:p w:rsidR="007415B7" w:rsidRPr="0080287C" w:rsidRDefault="007415B7" w:rsidP="004F7C18">
      <w:pPr>
        <w:spacing w:after="0" w:line="240" w:lineRule="auto"/>
      </w:pPr>
    </w:p>
    <w:p w:rsidR="007415B7" w:rsidRPr="0080287C" w:rsidRDefault="007415B7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7415B7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7415B7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7415B7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7415B7" w:rsidRPr="0080287C" w:rsidRDefault="007415B7" w:rsidP="004F7C18">
      <w:pPr>
        <w:spacing w:after="0" w:line="240" w:lineRule="auto"/>
      </w:pPr>
    </w:p>
    <w:p w:rsidR="007415B7" w:rsidRPr="0080287C" w:rsidRDefault="007415B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415B7" w:rsidRPr="0080287C" w:rsidRDefault="007415B7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7415B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7415B7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7415B7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7415B7" w:rsidRPr="0080287C" w:rsidRDefault="007415B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7415B7" w:rsidRPr="0080287C" w:rsidRDefault="007415B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415B7" w:rsidRPr="0080287C" w:rsidRDefault="007415B7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7415B7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7415B7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7415B7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7415B7" w:rsidRPr="0080287C" w:rsidRDefault="007415B7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7415B7" w:rsidRPr="0080287C" w:rsidRDefault="007415B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7415B7" w:rsidRPr="0080287C" w:rsidRDefault="007415B7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415B7" w:rsidRPr="0080287C" w:rsidRDefault="007415B7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7415B7" w:rsidRPr="0080287C" w:rsidRDefault="007415B7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7415B7" w:rsidRPr="0080287C" w:rsidTr="00374F28">
        <w:tc>
          <w:tcPr>
            <w:tcW w:w="907" w:type="pct"/>
            <w:shd w:val="clear" w:color="auto" w:fill="auto"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shd w:val="clear" w:color="auto" w:fill="auto"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7415B7" w:rsidRPr="0080287C" w:rsidRDefault="00675C84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675C84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7415B7" w:rsidRPr="0080287C" w:rsidTr="00374F28">
        <w:tc>
          <w:tcPr>
            <w:tcW w:w="907" w:type="pct"/>
            <w:tcBorders>
              <w:bottom w:val="single" w:sz="4" w:space="0" w:color="000000"/>
            </w:tcBorders>
            <w:shd w:val="clear" w:color="auto" w:fill="auto"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shd w:val="clear" w:color="auto" w:fill="auto"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7415B7" w:rsidRPr="0080287C" w:rsidRDefault="00675C84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675C84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7415B7" w:rsidRPr="0080287C" w:rsidTr="00374F28">
        <w:tc>
          <w:tcPr>
            <w:tcW w:w="907" w:type="pct"/>
            <w:tcBorders>
              <w:top w:val="nil"/>
            </w:tcBorders>
            <w:shd w:val="clear" w:color="auto" w:fill="auto"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shd w:val="clear" w:color="auto" w:fill="auto"/>
          </w:tcPr>
          <w:p w:rsidR="007415B7" w:rsidRPr="0080287C" w:rsidRDefault="007415B7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7415B7" w:rsidRPr="0080287C" w:rsidRDefault="00675C84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675C84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7415B7" w:rsidRPr="0080287C" w:rsidRDefault="007415B7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7415B7" w:rsidRPr="0080287C" w:rsidRDefault="007415B7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415B7" w:rsidRPr="0080287C" w:rsidRDefault="007415B7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374F28" w:rsidRPr="00374F28" w:rsidRDefault="00374F28" w:rsidP="00374F28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bookmarkStart w:id="0" w:name="_Hlk183605853"/>
      <w:r w:rsidRPr="00374F28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374F28" w:rsidRPr="00374F28" w:rsidRDefault="00374F28" w:rsidP="00374F28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proofErr w:type="gramStart"/>
      <w:r w:rsidRPr="00374F28">
        <w:rPr>
          <w:rFonts w:eastAsia="Arial"/>
          <w:kern w:val="1"/>
          <w:lang w:eastAsia="ar-SA" w:bidi="ar-SA"/>
        </w:rPr>
        <w:t>(2) Facultativo</w:t>
      </w:r>
      <w:proofErr w:type="gramEnd"/>
      <w:r w:rsidRPr="00374F28">
        <w:rPr>
          <w:rFonts w:eastAsia="Arial"/>
          <w:kern w:val="1"/>
          <w:lang w:eastAsia="ar-SA" w:bidi="ar-SA"/>
        </w:rPr>
        <w:t>. Indicar quando já constituído.</w:t>
      </w:r>
    </w:p>
    <w:p w:rsidR="00374F28" w:rsidRPr="00374F28" w:rsidRDefault="00374F28" w:rsidP="00374F28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r w:rsidRPr="00374F28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0"/>
      <w:r w:rsidRPr="00374F28">
        <w:rPr>
          <w:rFonts w:eastAsia="Arial"/>
          <w:kern w:val="1"/>
          <w:lang w:eastAsia="ar-SA" w:bidi="ar-SA"/>
        </w:rPr>
        <w:t>.</w:t>
      </w:r>
    </w:p>
    <w:p w:rsidR="007415B7" w:rsidRPr="0080287C" w:rsidRDefault="007415B7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374F28" w:rsidRDefault="00374F28" w:rsidP="008E50F6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:rsidR="00374F28" w:rsidRDefault="00374F28" w:rsidP="00374F28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:rsidR="00374F28" w:rsidRPr="00171373" w:rsidRDefault="00374F28" w:rsidP="00374F28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7415B7" w:rsidRPr="00675C84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75C84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75C84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75C84">
              <w:rPr>
                <w:sz w:val="22"/>
                <w:szCs w:val="22"/>
              </w:rPr>
              <w:t>PREFEITURA MUNICIPAL DE INDAIATUBA</w:t>
            </w:r>
          </w:p>
        </w:tc>
      </w:tr>
      <w:tr w:rsidR="007415B7" w:rsidRPr="00675C84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75C84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75C84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75C84">
              <w:rPr>
                <w:sz w:val="22"/>
                <w:szCs w:val="22"/>
              </w:rPr>
              <w:t>Nº 44.733.608/0001-09</w:t>
            </w:r>
          </w:p>
        </w:tc>
      </w:tr>
      <w:tr w:rsidR="007415B7" w:rsidRPr="00675C84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75C84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75C84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75C84">
              <w:rPr>
                <w:bCs/>
                <w:noProof/>
                <w:sz w:val="22"/>
                <w:szCs w:val="22"/>
              </w:rPr>
              <w:t>MANAEM OBRAS SOCIAIS E EDUCACIONAIS</w:t>
            </w:r>
          </w:p>
        </w:tc>
      </w:tr>
      <w:tr w:rsidR="007415B7" w:rsidRPr="00675C84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75C84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75C84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675C84">
              <w:rPr>
                <w:sz w:val="22"/>
                <w:szCs w:val="22"/>
              </w:rPr>
              <w:t xml:space="preserve">Nº </w:t>
            </w:r>
            <w:r w:rsidRPr="00675C84">
              <w:rPr>
                <w:noProof/>
                <w:sz w:val="22"/>
                <w:szCs w:val="22"/>
              </w:rPr>
              <w:t>01.878.463/0001-13</w:t>
            </w:r>
          </w:p>
        </w:tc>
      </w:tr>
      <w:tr w:rsidR="007415B7" w:rsidRPr="00675C84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75C84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75C84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75C84">
              <w:rPr>
                <w:sz w:val="22"/>
                <w:szCs w:val="22"/>
              </w:rPr>
              <w:t xml:space="preserve">Nº </w:t>
            </w:r>
            <w:r w:rsidRPr="00675C84">
              <w:rPr>
                <w:noProof/>
                <w:sz w:val="22"/>
                <w:szCs w:val="22"/>
              </w:rPr>
              <w:t>48/24 - 2</w:t>
            </w:r>
            <w:r w:rsidRPr="00675C84">
              <w:rPr>
                <w:sz w:val="22"/>
                <w:szCs w:val="22"/>
              </w:rPr>
              <w:t xml:space="preserve"> – PROCESSO Nº </w:t>
            </w:r>
            <w:r w:rsidRPr="00675C84">
              <w:rPr>
                <w:noProof/>
                <w:sz w:val="22"/>
                <w:szCs w:val="22"/>
              </w:rPr>
              <w:t>955/25</w:t>
            </w:r>
          </w:p>
        </w:tc>
      </w:tr>
      <w:tr w:rsidR="007415B7" w:rsidRPr="00675C84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75C84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75C84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675C84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29/01</w:t>
            </w:r>
            <w:r w:rsidR="007415B7" w:rsidRPr="00675C84">
              <w:rPr>
                <w:sz w:val="22"/>
                <w:szCs w:val="22"/>
              </w:rPr>
              <w:t>/2025</w:t>
            </w:r>
          </w:p>
        </w:tc>
      </w:tr>
      <w:tr w:rsidR="007415B7" w:rsidRPr="00675C84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75C84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75C84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675C84">
              <w:rPr>
                <w:noProof/>
                <w:color w:val="000000"/>
                <w:sz w:val="22"/>
                <w:szCs w:val="22"/>
              </w:rPr>
              <w:t>2</w:t>
            </w:r>
            <w:r w:rsidRPr="00675C84">
              <w:rPr>
                <w:color w:val="000000"/>
                <w:sz w:val="22"/>
                <w:szCs w:val="22"/>
              </w:rPr>
              <w:t xml:space="preserve">º Termo de Aditamento ao Termo de Colaboração para execução do Serviço de Convivência e Fortalecimento de Vínculos, </w:t>
            </w:r>
            <w:r w:rsidR="00342797">
              <w:rPr>
                <w:color w:val="000000"/>
                <w:sz w:val="22"/>
                <w:szCs w:val="22"/>
              </w:rPr>
              <w:t xml:space="preserve">para crianças de 0 </w:t>
            </w:r>
            <w:proofErr w:type="gramStart"/>
            <w:r w:rsidR="00342797">
              <w:rPr>
                <w:color w:val="000000"/>
                <w:sz w:val="22"/>
                <w:szCs w:val="22"/>
              </w:rPr>
              <w:t>à</w:t>
            </w:r>
            <w:proofErr w:type="gramEnd"/>
            <w:r w:rsidR="00342797">
              <w:rPr>
                <w:color w:val="000000"/>
                <w:sz w:val="22"/>
                <w:szCs w:val="22"/>
              </w:rPr>
              <w:t xml:space="preserve"> 6 anos</w:t>
            </w:r>
            <w:r w:rsidRPr="00675C84">
              <w:rPr>
                <w:color w:val="000000"/>
                <w:sz w:val="22"/>
                <w:szCs w:val="22"/>
              </w:rPr>
              <w:t xml:space="preserve"> - Proteção Social Básica, no Município de Indaiatuba, com recursos do Fundo Municipal de Assistência Social – FMAS, firmado em </w:t>
            </w:r>
            <w:r w:rsidR="00675C84" w:rsidRPr="00675C84">
              <w:rPr>
                <w:color w:val="000000"/>
                <w:sz w:val="22"/>
                <w:szCs w:val="22"/>
              </w:rPr>
              <w:t>25/01/2024</w:t>
            </w:r>
            <w:r w:rsidRPr="00675C84">
              <w:rPr>
                <w:color w:val="000000"/>
                <w:sz w:val="22"/>
                <w:szCs w:val="22"/>
              </w:rPr>
              <w:t>, onde prorroga e reajusta</w:t>
            </w:r>
            <w:r w:rsidR="00675C84">
              <w:rPr>
                <w:color w:val="000000"/>
                <w:sz w:val="22"/>
                <w:szCs w:val="22"/>
              </w:rPr>
              <w:t>.</w:t>
            </w:r>
          </w:p>
        </w:tc>
        <w:bookmarkStart w:id="1" w:name="_GoBack"/>
        <w:bookmarkEnd w:id="1"/>
      </w:tr>
      <w:tr w:rsidR="007415B7" w:rsidRPr="00675C84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675C84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675C84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5B7" w:rsidRPr="00675C84" w:rsidRDefault="007415B7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675C84">
              <w:rPr>
                <w:bCs/>
                <w:noProof/>
                <w:sz w:val="22"/>
                <w:szCs w:val="22"/>
                <w:lang w:eastAsia="zh-CN"/>
              </w:rPr>
              <w:t>R$ 68.139,85</w:t>
            </w:r>
          </w:p>
        </w:tc>
      </w:tr>
    </w:tbl>
    <w:p w:rsidR="007415B7" w:rsidRPr="0080287C" w:rsidRDefault="007415B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374F28" w:rsidRPr="00374F28" w:rsidRDefault="00374F28" w:rsidP="00374F28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374F28">
        <w:rPr>
          <w:rFonts w:ascii="Times New Roman" w:hAnsi="Times New Roman" w:cs="Times New Roman"/>
        </w:rPr>
        <w:t>Declaro(</w:t>
      </w:r>
      <w:proofErr w:type="gramEnd"/>
      <w:r w:rsidRPr="00374F28">
        <w:rPr>
          <w:rFonts w:ascii="Times New Roman" w:hAnsi="Times New Roman" w:cs="Times New Roman"/>
        </w:rPr>
        <w:t>amos), na qualidade de responsável(</w:t>
      </w:r>
      <w:proofErr w:type="spellStart"/>
      <w:r w:rsidRPr="00374F28">
        <w:rPr>
          <w:rFonts w:ascii="Times New Roman" w:hAnsi="Times New Roman" w:cs="Times New Roman"/>
        </w:rPr>
        <w:t>is</w:t>
      </w:r>
      <w:proofErr w:type="spellEnd"/>
      <w:r w:rsidRPr="00374F28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7415B7" w:rsidRPr="0080287C" w:rsidRDefault="007415B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415B7" w:rsidRPr="0080287C" w:rsidRDefault="007415B7" w:rsidP="00F35887">
      <w:pPr>
        <w:spacing w:after="0" w:line="240" w:lineRule="auto"/>
        <w:jc w:val="both"/>
      </w:pPr>
      <w:r w:rsidRPr="0080287C">
        <w:t xml:space="preserve">Indaiatuba, </w:t>
      </w:r>
      <w:r w:rsidR="00675C84">
        <w:t>29</w:t>
      </w:r>
      <w:r w:rsidRPr="0080287C">
        <w:t xml:space="preserve"> de </w:t>
      </w:r>
      <w:r w:rsidR="00675C84">
        <w:t>janeiro</w:t>
      </w:r>
      <w:r w:rsidRPr="0080287C">
        <w:t xml:space="preserve"> de 2025.</w:t>
      </w:r>
    </w:p>
    <w:p w:rsidR="007415B7" w:rsidRPr="0080287C" w:rsidRDefault="007415B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415B7" w:rsidRPr="0080287C" w:rsidRDefault="007415B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415B7" w:rsidRPr="0080287C" w:rsidRDefault="007415B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415B7" w:rsidRPr="0080287C" w:rsidRDefault="007415B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415B7" w:rsidRPr="0080287C" w:rsidRDefault="007415B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415B7" w:rsidRPr="0080287C" w:rsidRDefault="007415B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415B7" w:rsidRPr="0080287C" w:rsidRDefault="007415B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415B7" w:rsidRPr="0080287C" w:rsidRDefault="007415B7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415B7" w:rsidRPr="0080287C" w:rsidRDefault="007415B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7415B7" w:rsidRPr="0080287C" w:rsidRDefault="007415B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7415B7" w:rsidRPr="0080287C" w:rsidRDefault="007415B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7415B7" w:rsidRPr="0080287C" w:rsidRDefault="007415B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7415B7" w:rsidRPr="0080287C" w:rsidRDefault="007415B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7415B7" w:rsidRPr="0080287C" w:rsidRDefault="007415B7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7415B7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5B7" w:rsidRPr="0080287C" w:rsidRDefault="007415B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5B7" w:rsidRPr="0080287C" w:rsidRDefault="007415B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7415B7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5B7" w:rsidRPr="0080287C" w:rsidRDefault="007415B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5B7" w:rsidRPr="0080287C" w:rsidRDefault="007415B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7415B7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5B7" w:rsidRPr="0080287C" w:rsidRDefault="007415B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5B7" w:rsidRPr="0080287C" w:rsidRDefault="007415B7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7415B7" w:rsidRDefault="007415B7" w:rsidP="00F35887">
      <w:pPr>
        <w:spacing w:after="0" w:line="240" w:lineRule="auto"/>
        <w:rPr>
          <w:rFonts w:eastAsia="Calibri"/>
          <w:i/>
          <w:lang w:eastAsia="en-US"/>
        </w:rPr>
        <w:sectPr w:rsidR="007415B7" w:rsidSect="007415B7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7415B7" w:rsidRPr="0080287C" w:rsidRDefault="007415B7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7415B7" w:rsidRPr="0080287C" w:rsidSect="007415B7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64B" w:rsidRDefault="0024664B">
      <w:pPr>
        <w:spacing w:after="0" w:line="240" w:lineRule="auto"/>
      </w:pPr>
      <w:r>
        <w:separator/>
      </w:r>
    </w:p>
  </w:endnote>
  <w:endnote w:type="continuationSeparator" w:id="0">
    <w:p w:rsidR="0024664B" w:rsidRDefault="00246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7608917"/>
      <w:docPartObj>
        <w:docPartGallery w:val="Page Numbers (Bottom of Page)"/>
        <w:docPartUnique/>
      </w:docPartObj>
    </w:sdtPr>
    <w:sdtEndPr/>
    <w:sdtContent>
      <w:p w:rsidR="007415B7" w:rsidRDefault="007415B7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797">
          <w:rPr>
            <w:noProof/>
          </w:rPr>
          <w:t>1</w:t>
        </w:r>
        <w:r>
          <w:fldChar w:fldCharType="end"/>
        </w:r>
      </w:p>
    </w:sdtContent>
  </w:sdt>
  <w:p w:rsidR="007415B7" w:rsidRDefault="007415B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4C620D" w:rsidRDefault="004C620D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15B7">
          <w:rPr>
            <w:noProof/>
          </w:rPr>
          <w:t>1</w:t>
        </w:r>
        <w:r>
          <w:fldChar w:fldCharType="end"/>
        </w:r>
      </w:p>
    </w:sdtContent>
  </w:sdt>
  <w:p w:rsidR="004C620D" w:rsidRDefault="004C62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64B" w:rsidRDefault="0024664B">
      <w:pPr>
        <w:spacing w:after="0" w:line="240" w:lineRule="auto"/>
      </w:pPr>
      <w:r>
        <w:separator/>
      </w:r>
    </w:p>
  </w:footnote>
  <w:footnote w:type="continuationSeparator" w:id="0">
    <w:p w:rsidR="0024664B" w:rsidRDefault="00246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7415B7" w:rsidTr="0052111E">
      <w:trPr>
        <w:trHeight w:val="1557"/>
      </w:trPr>
      <w:tc>
        <w:tcPr>
          <w:tcW w:w="1418" w:type="dxa"/>
        </w:tcPr>
        <w:p w:rsidR="007415B7" w:rsidRDefault="00342797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0164419" r:id="rId2"/>
            </w:object>
          </w:r>
        </w:p>
      </w:tc>
      <w:tc>
        <w:tcPr>
          <w:tcW w:w="7654" w:type="dxa"/>
          <w:vAlign w:val="center"/>
        </w:tcPr>
        <w:p w:rsidR="007415B7" w:rsidRPr="0052111E" w:rsidRDefault="007415B7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7415B7" w:rsidRDefault="007415B7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7415B7" w:rsidRPr="00677821" w:rsidRDefault="007415B7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7415B7" w:rsidRPr="002F5DFC" w:rsidRDefault="007415B7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4C620D" w:rsidTr="0052111E">
      <w:trPr>
        <w:trHeight w:val="1557"/>
      </w:trPr>
      <w:tc>
        <w:tcPr>
          <w:tcW w:w="1418" w:type="dxa"/>
        </w:tcPr>
        <w:p w:rsidR="004C620D" w:rsidRDefault="00342797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164420" r:id="rId2"/>
            </w:object>
          </w:r>
        </w:p>
      </w:tc>
      <w:tc>
        <w:tcPr>
          <w:tcW w:w="7654" w:type="dxa"/>
          <w:vAlign w:val="center"/>
        </w:tcPr>
        <w:p w:rsidR="004C620D" w:rsidRPr="0052111E" w:rsidRDefault="004C620D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4C620D" w:rsidRDefault="004C620D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4C620D" w:rsidRPr="00677821" w:rsidRDefault="004C620D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4C620D" w:rsidRPr="002F5DFC" w:rsidRDefault="004C620D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4664B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22E6"/>
    <w:rsid w:val="003166BF"/>
    <w:rsid w:val="0033337D"/>
    <w:rsid w:val="00342797"/>
    <w:rsid w:val="00361B59"/>
    <w:rsid w:val="003625D7"/>
    <w:rsid w:val="003628E5"/>
    <w:rsid w:val="003664BF"/>
    <w:rsid w:val="00367AE9"/>
    <w:rsid w:val="00370EF2"/>
    <w:rsid w:val="00374F28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C620D"/>
    <w:rsid w:val="004D6813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26D"/>
    <w:rsid w:val="0052595C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D2620"/>
    <w:rsid w:val="005E2157"/>
    <w:rsid w:val="005E2650"/>
    <w:rsid w:val="005E4839"/>
    <w:rsid w:val="005F0C40"/>
    <w:rsid w:val="005F1356"/>
    <w:rsid w:val="0060055D"/>
    <w:rsid w:val="006029ED"/>
    <w:rsid w:val="00602E56"/>
    <w:rsid w:val="00605F01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5C84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701429"/>
    <w:rsid w:val="007020CF"/>
    <w:rsid w:val="00705BE3"/>
    <w:rsid w:val="00713005"/>
    <w:rsid w:val="007131D7"/>
    <w:rsid w:val="00720346"/>
    <w:rsid w:val="00723995"/>
    <w:rsid w:val="007415B7"/>
    <w:rsid w:val="007434C4"/>
    <w:rsid w:val="00752734"/>
    <w:rsid w:val="007550F3"/>
    <w:rsid w:val="0076707E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C701F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A1A8E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55E9D"/>
    <w:rsid w:val="00A845E4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B0BCF"/>
    <w:rsid w:val="00BB0E53"/>
    <w:rsid w:val="00BB4417"/>
    <w:rsid w:val="00BD390E"/>
    <w:rsid w:val="00BF1369"/>
    <w:rsid w:val="00BF1C70"/>
    <w:rsid w:val="00BF32CB"/>
    <w:rsid w:val="00BF56A4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6372"/>
    <w:rsid w:val="00CA3019"/>
    <w:rsid w:val="00CA5043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0986"/>
    <w:rsid w:val="00D26935"/>
    <w:rsid w:val="00D26EAA"/>
    <w:rsid w:val="00D30A82"/>
    <w:rsid w:val="00D31830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656E5"/>
    <w:rsid w:val="00E735DE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37F6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378AC9-6178-4858-8044-F86B50C88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1911</Words>
  <Characters>10321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João Gabriel Rebouças Dias</cp:lastModifiedBy>
  <cp:revision>4</cp:revision>
  <cp:lastPrinted>2024-01-15T14:57:00Z</cp:lastPrinted>
  <dcterms:created xsi:type="dcterms:W3CDTF">2025-01-31T11:31:00Z</dcterms:created>
  <dcterms:modified xsi:type="dcterms:W3CDTF">2025-02-04T11:54:00Z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