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DD1A5D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Data: </w:t>
      </w:r>
      <w:r w:rsidR="001D0C3C">
        <w:rPr>
          <w:rFonts w:asciiTheme="majorHAnsi" w:hAnsiTheme="majorHAnsi" w:cstheme="minorHAnsi"/>
          <w:sz w:val="28"/>
          <w:szCs w:val="28"/>
        </w:rPr>
        <w:t>26/01</w:t>
      </w:r>
      <w:r w:rsidR="00830F92" w:rsidRPr="00DD1A5D">
        <w:rPr>
          <w:rFonts w:asciiTheme="majorHAnsi" w:hAnsiTheme="majorHAnsi" w:cstheme="minorHAnsi"/>
          <w:sz w:val="28"/>
          <w:szCs w:val="28"/>
        </w:rPr>
        <w:t>/201</w:t>
      </w:r>
      <w:r w:rsidR="001D0C3C">
        <w:rPr>
          <w:rFonts w:asciiTheme="majorHAnsi" w:hAnsiTheme="majorHAnsi" w:cstheme="minorHAnsi"/>
          <w:sz w:val="28"/>
          <w:szCs w:val="28"/>
        </w:rPr>
        <w:t>7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38745B" w:rsidRPr="0038745B" w:rsidRDefault="0038745B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38745B">
        <w:rPr>
          <w:rFonts w:asciiTheme="majorHAnsi" w:hAnsiTheme="majorHAnsi"/>
          <w:sz w:val="28"/>
          <w:szCs w:val="28"/>
        </w:rPr>
        <w:t>Prestação de contas 2º semestre de 2016 e Previsão de Despesas 2017;</w:t>
      </w:r>
    </w:p>
    <w:p w:rsidR="00DD1A5D" w:rsidRDefault="0038745B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38745B">
        <w:rPr>
          <w:rFonts w:asciiTheme="majorHAnsi" w:hAnsiTheme="majorHAnsi"/>
          <w:sz w:val="28"/>
          <w:szCs w:val="28"/>
        </w:rPr>
        <w:t>Reprogramação Recursos do Governo Federal: Prestação de contas da reprogramação 2016</w:t>
      </w:r>
      <w:r w:rsidR="00292285">
        <w:rPr>
          <w:rFonts w:asciiTheme="majorHAnsi" w:hAnsiTheme="majorHAnsi"/>
          <w:sz w:val="28"/>
          <w:szCs w:val="28"/>
        </w:rPr>
        <w:t xml:space="preserve"> e Reprogramação de Saldo 2016.</w:t>
      </w:r>
    </w:p>
    <w:p w:rsidR="00292285" w:rsidRPr="0038745B" w:rsidRDefault="00292285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Plano de ação 2017</w:t>
      </w:r>
    </w:p>
    <w:p w:rsidR="00DD1A5D" w:rsidRPr="00292285" w:rsidRDefault="00DD1A5D" w:rsidP="00292285">
      <w:pPr>
        <w:spacing w:line="276" w:lineRule="auto"/>
        <w:ind w:left="360"/>
        <w:rPr>
          <w:rFonts w:asciiTheme="majorHAnsi" w:hAnsiTheme="majorHAnsi"/>
          <w:sz w:val="28"/>
          <w:szCs w:val="28"/>
        </w:rPr>
      </w:pPr>
    </w:p>
    <w:p w:rsidR="00DD1A5D" w:rsidRPr="00DD1A5D" w:rsidRDefault="00DD1A5D" w:rsidP="00292285">
      <w:pPr>
        <w:pStyle w:val="PargrafodaLista"/>
        <w:spacing w:line="276" w:lineRule="auto"/>
        <w:rPr>
          <w:rFonts w:asciiTheme="majorHAnsi" w:hAnsiTheme="majorHAnsi"/>
          <w:sz w:val="28"/>
          <w:szCs w:val="28"/>
        </w:rPr>
      </w:pPr>
    </w:p>
    <w:p w:rsidR="00DD1A5D" w:rsidRPr="00DD1A5D" w:rsidRDefault="00DD1A5D" w:rsidP="00FB2EE5">
      <w:pPr>
        <w:pStyle w:val="PargrafodaLista"/>
        <w:spacing w:line="276" w:lineRule="auto"/>
        <w:rPr>
          <w:rFonts w:asciiTheme="majorHAnsi" w:hAnsiTheme="majorHAnsi"/>
          <w:sz w:val="28"/>
          <w:szCs w:val="28"/>
        </w:rPr>
      </w:pPr>
    </w:p>
    <w:p w:rsidR="00DD1A5D" w:rsidRPr="0038745B" w:rsidRDefault="00DD1A5D" w:rsidP="0038745B">
      <w:pPr>
        <w:spacing w:line="276" w:lineRule="auto"/>
        <w:ind w:left="360"/>
        <w:rPr>
          <w:rFonts w:asciiTheme="majorHAnsi" w:hAnsiTheme="majorHAnsi"/>
          <w:sz w:val="28"/>
          <w:szCs w:val="28"/>
        </w:rPr>
      </w:pPr>
    </w:p>
    <w:p w:rsidR="005412C3" w:rsidRPr="00DD1A5D" w:rsidRDefault="00D55DF1" w:rsidP="005412C3">
      <w:pPr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2EF" w:rsidRDefault="009762EF" w:rsidP="008F18E6">
      <w:r>
        <w:separator/>
      </w:r>
    </w:p>
  </w:endnote>
  <w:endnote w:type="continuationSeparator" w:id="1">
    <w:p w:rsidR="009762EF" w:rsidRDefault="009762EF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2EF" w:rsidRDefault="009762EF" w:rsidP="008F18E6">
      <w:r>
        <w:separator/>
      </w:r>
    </w:p>
  </w:footnote>
  <w:footnote w:type="continuationSeparator" w:id="1">
    <w:p w:rsidR="009762EF" w:rsidRDefault="009762EF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7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8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  <w:num w:numId="9">
    <w:abstractNumId w:val="1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1074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7417F"/>
    <w:rsid w:val="001A0B0A"/>
    <w:rsid w:val="001A13E8"/>
    <w:rsid w:val="001C014C"/>
    <w:rsid w:val="001C3629"/>
    <w:rsid w:val="001D0C3C"/>
    <w:rsid w:val="001D261A"/>
    <w:rsid w:val="001E39E8"/>
    <w:rsid w:val="00217B20"/>
    <w:rsid w:val="00220EB2"/>
    <w:rsid w:val="0024221F"/>
    <w:rsid w:val="00285216"/>
    <w:rsid w:val="002858E6"/>
    <w:rsid w:val="00292285"/>
    <w:rsid w:val="002A7340"/>
    <w:rsid w:val="002B3294"/>
    <w:rsid w:val="002B3F28"/>
    <w:rsid w:val="002B6862"/>
    <w:rsid w:val="00340106"/>
    <w:rsid w:val="0034116D"/>
    <w:rsid w:val="00357056"/>
    <w:rsid w:val="0038745B"/>
    <w:rsid w:val="003A01B5"/>
    <w:rsid w:val="003C7D82"/>
    <w:rsid w:val="003D14E7"/>
    <w:rsid w:val="00414BA3"/>
    <w:rsid w:val="00421285"/>
    <w:rsid w:val="0042484E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674B9"/>
    <w:rsid w:val="00867F1E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62EF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1681B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B2EE5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6</cp:revision>
  <cp:lastPrinted>2015-05-29T17:08:00Z</cp:lastPrinted>
  <dcterms:created xsi:type="dcterms:W3CDTF">2017-01-09T17:51:00Z</dcterms:created>
  <dcterms:modified xsi:type="dcterms:W3CDTF">2017-01-13T15:41:00Z</dcterms:modified>
</cp:coreProperties>
</file>