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0A36" w:rsidRPr="00953E97" w:rsidRDefault="00A30A36">
      <w:pPr>
        <w:rPr>
          <w:rFonts w:asciiTheme="majorHAnsi" w:hAnsiTheme="majorHAnsi" w:cstheme="minorHAnsi"/>
          <w:sz w:val="28"/>
          <w:szCs w:val="28"/>
        </w:rPr>
      </w:pPr>
    </w:p>
    <w:p w:rsidR="005D0132" w:rsidRPr="00953E97" w:rsidRDefault="005D0132" w:rsidP="005D0132">
      <w:pPr>
        <w:ind w:left="1416" w:firstLine="1416"/>
        <w:rPr>
          <w:rFonts w:asciiTheme="majorHAnsi" w:hAnsiTheme="majorHAnsi" w:cstheme="minorHAnsi"/>
          <w:sz w:val="28"/>
          <w:szCs w:val="28"/>
          <w:u w:val="single"/>
        </w:rPr>
      </w:pPr>
      <w:r w:rsidRPr="00953E97">
        <w:rPr>
          <w:rFonts w:asciiTheme="majorHAnsi" w:hAnsiTheme="majorHAnsi" w:cstheme="minorHAnsi"/>
          <w:sz w:val="28"/>
          <w:szCs w:val="28"/>
          <w:u w:val="single"/>
        </w:rPr>
        <w:t xml:space="preserve"> PAUTA DA REUNIÃO</w:t>
      </w:r>
    </w:p>
    <w:p w:rsidR="005D0132" w:rsidRPr="00953E97" w:rsidRDefault="005D0132" w:rsidP="005D0132">
      <w:pPr>
        <w:rPr>
          <w:rFonts w:asciiTheme="majorHAnsi" w:hAnsiTheme="majorHAnsi" w:cstheme="minorHAnsi"/>
          <w:sz w:val="28"/>
          <w:szCs w:val="28"/>
        </w:rPr>
      </w:pPr>
    </w:p>
    <w:p w:rsidR="005D0132" w:rsidRPr="00953E97" w:rsidRDefault="005D0132" w:rsidP="005D0132">
      <w:pPr>
        <w:rPr>
          <w:rFonts w:asciiTheme="majorHAnsi" w:hAnsiTheme="majorHAnsi" w:cstheme="minorHAnsi"/>
          <w:sz w:val="28"/>
          <w:szCs w:val="28"/>
        </w:rPr>
      </w:pPr>
    </w:p>
    <w:p w:rsidR="005D0132" w:rsidRPr="00953E97" w:rsidRDefault="00A121EE" w:rsidP="005D0132">
      <w:pPr>
        <w:spacing w:line="360" w:lineRule="auto"/>
        <w:rPr>
          <w:rFonts w:asciiTheme="majorHAnsi" w:hAnsiTheme="majorHAnsi" w:cstheme="minorHAnsi"/>
          <w:sz w:val="28"/>
          <w:szCs w:val="28"/>
        </w:rPr>
      </w:pPr>
      <w:r w:rsidRPr="00953E97">
        <w:rPr>
          <w:rFonts w:asciiTheme="majorHAnsi" w:hAnsiTheme="majorHAnsi" w:cstheme="minorHAnsi"/>
          <w:sz w:val="28"/>
          <w:szCs w:val="28"/>
        </w:rPr>
        <w:t xml:space="preserve">Data: </w:t>
      </w:r>
      <w:r w:rsidR="00953E97" w:rsidRPr="00953E97">
        <w:rPr>
          <w:rFonts w:asciiTheme="majorHAnsi" w:hAnsiTheme="majorHAnsi" w:cstheme="minorHAnsi"/>
          <w:sz w:val="28"/>
          <w:szCs w:val="28"/>
        </w:rPr>
        <w:t>23</w:t>
      </w:r>
      <w:r w:rsidR="001D0C3C" w:rsidRPr="00953E97">
        <w:rPr>
          <w:rFonts w:asciiTheme="majorHAnsi" w:hAnsiTheme="majorHAnsi" w:cstheme="minorHAnsi"/>
          <w:sz w:val="28"/>
          <w:szCs w:val="28"/>
        </w:rPr>
        <w:t>/0</w:t>
      </w:r>
      <w:r w:rsidR="00953E97" w:rsidRPr="00953E97">
        <w:rPr>
          <w:rFonts w:asciiTheme="majorHAnsi" w:hAnsiTheme="majorHAnsi" w:cstheme="minorHAnsi"/>
          <w:sz w:val="28"/>
          <w:szCs w:val="28"/>
        </w:rPr>
        <w:t>2</w:t>
      </w:r>
      <w:r w:rsidR="00830F92" w:rsidRPr="00953E97">
        <w:rPr>
          <w:rFonts w:asciiTheme="majorHAnsi" w:hAnsiTheme="majorHAnsi" w:cstheme="minorHAnsi"/>
          <w:sz w:val="28"/>
          <w:szCs w:val="28"/>
        </w:rPr>
        <w:t>/201</w:t>
      </w:r>
      <w:r w:rsidR="001D0C3C" w:rsidRPr="00953E97">
        <w:rPr>
          <w:rFonts w:asciiTheme="majorHAnsi" w:hAnsiTheme="majorHAnsi" w:cstheme="minorHAnsi"/>
          <w:sz w:val="28"/>
          <w:szCs w:val="28"/>
        </w:rPr>
        <w:t>7</w:t>
      </w:r>
    </w:p>
    <w:p w:rsidR="005D0132" w:rsidRPr="00953E97" w:rsidRDefault="005D0132" w:rsidP="005D0132">
      <w:pPr>
        <w:spacing w:line="360" w:lineRule="auto"/>
        <w:rPr>
          <w:rFonts w:asciiTheme="majorHAnsi" w:hAnsiTheme="majorHAnsi" w:cstheme="minorHAnsi"/>
          <w:sz w:val="28"/>
          <w:szCs w:val="28"/>
        </w:rPr>
      </w:pPr>
      <w:r w:rsidRPr="00953E97">
        <w:rPr>
          <w:rFonts w:asciiTheme="majorHAnsi" w:hAnsiTheme="majorHAnsi" w:cstheme="minorHAnsi"/>
          <w:sz w:val="28"/>
          <w:szCs w:val="28"/>
        </w:rPr>
        <w:t>Horário: 14h</w:t>
      </w:r>
    </w:p>
    <w:p w:rsidR="005D0132" w:rsidRPr="00953E97" w:rsidRDefault="005D0132" w:rsidP="005D0132">
      <w:pPr>
        <w:spacing w:line="360" w:lineRule="auto"/>
        <w:rPr>
          <w:rFonts w:asciiTheme="majorHAnsi" w:hAnsiTheme="majorHAnsi" w:cstheme="minorHAnsi"/>
          <w:sz w:val="28"/>
          <w:szCs w:val="28"/>
        </w:rPr>
      </w:pPr>
      <w:r w:rsidRPr="00953E97">
        <w:rPr>
          <w:rFonts w:asciiTheme="majorHAnsi" w:hAnsiTheme="majorHAnsi" w:cstheme="minorHAnsi"/>
          <w:sz w:val="28"/>
          <w:szCs w:val="28"/>
        </w:rPr>
        <w:t>Local: Casa dos Conselhos</w:t>
      </w:r>
    </w:p>
    <w:p w:rsidR="009A3D13" w:rsidRPr="00953E97" w:rsidRDefault="005D0132" w:rsidP="007309A0">
      <w:pPr>
        <w:spacing w:line="360" w:lineRule="auto"/>
        <w:rPr>
          <w:rFonts w:asciiTheme="majorHAnsi" w:hAnsiTheme="majorHAnsi" w:cstheme="minorHAnsi"/>
          <w:sz w:val="28"/>
          <w:szCs w:val="28"/>
        </w:rPr>
      </w:pPr>
      <w:r w:rsidRPr="00953E97">
        <w:rPr>
          <w:rFonts w:asciiTheme="majorHAnsi" w:hAnsiTheme="majorHAnsi" w:cstheme="minorHAnsi"/>
          <w:sz w:val="28"/>
          <w:szCs w:val="28"/>
        </w:rPr>
        <w:t xml:space="preserve">Endereço: Rua 13 de Maio – nº 10 - Jardim Pompéia </w:t>
      </w:r>
    </w:p>
    <w:p w:rsidR="00DD1A5D" w:rsidRPr="00953E97" w:rsidRDefault="00DD1A5D" w:rsidP="007309A0">
      <w:pPr>
        <w:spacing w:line="360" w:lineRule="auto"/>
        <w:rPr>
          <w:rFonts w:asciiTheme="majorHAnsi" w:hAnsiTheme="majorHAnsi" w:cstheme="minorHAnsi"/>
          <w:sz w:val="28"/>
          <w:szCs w:val="28"/>
        </w:rPr>
      </w:pPr>
    </w:p>
    <w:p w:rsidR="00953E97" w:rsidRPr="00953E97" w:rsidRDefault="00953E97" w:rsidP="00953E97">
      <w:pPr>
        <w:rPr>
          <w:rFonts w:asciiTheme="majorHAnsi" w:hAnsiTheme="majorHAnsi"/>
          <w:sz w:val="28"/>
          <w:szCs w:val="28"/>
        </w:rPr>
      </w:pPr>
      <w:r w:rsidRPr="00953E97">
        <w:rPr>
          <w:rFonts w:asciiTheme="majorHAnsi" w:hAnsiTheme="majorHAnsi"/>
          <w:sz w:val="28"/>
          <w:szCs w:val="28"/>
        </w:rPr>
        <w:t>1-Apresentação das justificativas ausências</w:t>
      </w:r>
    </w:p>
    <w:p w:rsidR="00953E97" w:rsidRPr="00953E97" w:rsidRDefault="00953E97" w:rsidP="00953E97">
      <w:pPr>
        <w:rPr>
          <w:rFonts w:asciiTheme="majorHAnsi" w:hAnsiTheme="majorHAnsi"/>
          <w:sz w:val="28"/>
          <w:szCs w:val="28"/>
        </w:rPr>
      </w:pPr>
      <w:r w:rsidRPr="00953E97">
        <w:rPr>
          <w:rFonts w:asciiTheme="majorHAnsi" w:hAnsiTheme="majorHAnsi"/>
          <w:sz w:val="28"/>
          <w:szCs w:val="28"/>
        </w:rPr>
        <w:t>2-Oficio Semfabes informando substituição Ana Paula por Cristina</w:t>
      </w:r>
    </w:p>
    <w:p w:rsidR="00953E97" w:rsidRPr="00953E97" w:rsidRDefault="00953E97" w:rsidP="00953E97">
      <w:pPr>
        <w:rPr>
          <w:rFonts w:asciiTheme="majorHAnsi" w:hAnsiTheme="majorHAnsi"/>
          <w:sz w:val="28"/>
          <w:szCs w:val="28"/>
        </w:rPr>
      </w:pPr>
      <w:r w:rsidRPr="00953E97">
        <w:rPr>
          <w:rFonts w:asciiTheme="majorHAnsi" w:hAnsiTheme="majorHAnsi"/>
          <w:sz w:val="28"/>
          <w:szCs w:val="28"/>
        </w:rPr>
        <w:t>3-Eleição da vice-presidente</w:t>
      </w:r>
    </w:p>
    <w:p w:rsidR="00953E97" w:rsidRPr="00953E97" w:rsidRDefault="00953E97" w:rsidP="00953E97">
      <w:pPr>
        <w:rPr>
          <w:rFonts w:asciiTheme="majorHAnsi" w:hAnsiTheme="majorHAnsi"/>
          <w:sz w:val="28"/>
          <w:szCs w:val="28"/>
        </w:rPr>
      </w:pPr>
      <w:r w:rsidRPr="00953E97">
        <w:rPr>
          <w:rFonts w:asciiTheme="majorHAnsi" w:hAnsiTheme="majorHAnsi"/>
          <w:sz w:val="28"/>
          <w:szCs w:val="28"/>
        </w:rPr>
        <w:t>4-Apreciação das atas das reuniões anteriores (dezembro ordinária e janeiro extraordinária) com parecer final</w:t>
      </w:r>
    </w:p>
    <w:p w:rsidR="00953E97" w:rsidRPr="00953E97" w:rsidRDefault="00953E97" w:rsidP="00953E97">
      <w:pPr>
        <w:rPr>
          <w:rFonts w:asciiTheme="majorHAnsi" w:hAnsiTheme="majorHAnsi"/>
          <w:sz w:val="28"/>
          <w:szCs w:val="28"/>
        </w:rPr>
      </w:pPr>
      <w:r w:rsidRPr="00953E97">
        <w:rPr>
          <w:rFonts w:asciiTheme="majorHAnsi" w:hAnsiTheme="majorHAnsi"/>
          <w:sz w:val="28"/>
          <w:szCs w:val="28"/>
        </w:rPr>
        <w:t>5-Informes sobre participação de conselheiros em evento realizado no mês de dezembro</w:t>
      </w:r>
    </w:p>
    <w:p w:rsidR="00953E97" w:rsidRPr="00953E97" w:rsidRDefault="00953E97" w:rsidP="00953E97">
      <w:pPr>
        <w:rPr>
          <w:rFonts w:asciiTheme="majorHAnsi" w:hAnsiTheme="majorHAnsi"/>
          <w:sz w:val="28"/>
          <w:szCs w:val="28"/>
        </w:rPr>
      </w:pPr>
      <w:r w:rsidRPr="00953E97">
        <w:rPr>
          <w:rFonts w:asciiTheme="majorHAnsi" w:hAnsiTheme="majorHAnsi"/>
          <w:sz w:val="28"/>
          <w:szCs w:val="28"/>
        </w:rPr>
        <w:t>6-Apreciação e parecer quanto às alterações realizadas no formulário de visitas</w:t>
      </w:r>
    </w:p>
    <w:p w:rsidR="00953E97" w:rsidRPr="00953E97" w:rsidRDefault="00953E97" w:rsidP="00953E97">
      <w:pPr>
        <w:rPr>
          <w:rFonts w:asciiTheme="majorHAnsi" w:hAnsiTheme="majorHAnsi"/>
          <w:sz w:val="28"/>
          <w:szCs w:val="28"/>
        </w:rPr>
      </w:pPr>
      <w:r w:rsidRPr="00953E97">
        <w:rPr>
          <w:rFonts w:asciiTheme="majorHAnsi" w:hAnsiTheme="majorHAnsi"/>
          <w:sz w:val="28"/>
          <w:szCs w:val="28"/>
        </w:rPr>
        <w:t>7-Correspondências</w:t>
      </w:r>
    </w:p>
    <w:p w:rsidR="00953E97" w:rsidRPr="00953E97" w:rsidRDefault="00953E97" w:rsidP="00953E97">
      <w:pPr>
        <w:rPr>
          <w:rFonts w:asciiTheme="majorHAnsi" w:hAnsiTheme="majorHAnsi"/>
          <w:sz w:val="28"/>
          <w:szCs w:val="28"/>
        </w:rPr>
      </w:pPr>
      <w:r w:rsidRPr="00953E97">
        <w:rPr>
          <w:rFonts w:asciiTheme="majorHAnsi" w:hAnsiTheme="majorHAnsi"/>
          <w:sz w:val="28"/>
          <w:szCs w:val="28"/>
        </w:rPr>
        <w:t>8-Comissões:</w:t>
      </w:r>
    </w:p>
    <w:p w:rsidR="00953E97" w:rsidRPr="00953E97" w:rsidRDefault="00953E97" w:rsidP="00953E97">
      <w:pPr>
        <w:rPr>
          <w:rFonts w:asciiTheme="majorHAnsi" w:hAnsiTheme="majorHAnsi"/>
          <w:sz w:val="28"/>
          <w:szCs w:val="28"/>
        </w:rPr>
      </w:pPr>
      <w:r w:rsidRPr="00953E97">
        <w:rPr>
          <w:rFonts w:asciiTheme="majorHAnsi" w:hAnsiTheme="majorHAnsi"/>
          <w:sz w:val="28"/>
          <w:szCs w:val="28"/>
        </w:rPr>
        <w:t>- Discutir e criar a comissão que irá organizar a Conferência Municipal</w:t>
      </w:r>
    </w:p>
    <w:p w:rsidR="00953E97" w:rsidRPr="00953E97" w:rsidRDefault="00953E97" w:rsidP="00953E97">
      <w:pPr>
        <w:rPr>
          <w:rFonts w:asciiTheme="majorHAnsi" w:hAnsiTheme="majorHAnsi"/>
          <w:sz w:val="28"/>
          <w:szCs w:val="28"/>
        </w:rPr>
      </w:pPr>
      <w:r w:rsidRPr="00953E97">
        <w:rPr>
          <w:rFonts w:asciiTheme="majorHAnsi" w:hAnsiTheme="majorHAnsi"/>
          <w:sz w:val="28"/>
          <w:szCs w:val="28"/>
        </w:rPr>
        <w:t>-Programação das visitas</w:t>
      </w:r>
    </w:p>
    <w:p w:rsidR="00953E97" w:rsidRPr="00953E97" w:rsidRDefault="00953E97" w:rsidP="00953E97">
      <w:pPr>
        <w:rPr>
          <w:rFonts w:asciiTheme="majorHAnsi" w:hAnsiTheme="majorHAnsi"/>
          <w:sz w:val="28"/>
          <w:szCs w:val="28"/>
        </w:rPr>
      </w:pPr>
      <w:r w:rsidRPr="00953E97">
        <w:rPr>
          <w:rFonts w:asciiTheme="majorHAnsi" w:hAnsiTheme="majorHAnsi"/>
          <w:sz w:val="28"/>
          <w:szCs w:val="28"/>
        </w:rPr>
        <w:t>-Comissão de fiscalização (discutir calendário para recebimento da prestação de contas das instituições)</w:t>
      </w:r>
    </w:p>
    <w:p w:rsidR="00953E97" w:rsidRPr="00953E97" w:rsidRDefault="00953E97" w:rsidP="00953E97">
      <w:pPr>
        <w:rPr>
          <w:rFonts w:asciiTheme="majorHAnsi" w:hAnsiTheme="majorHAnsi"/>
          <w:sz w:val="28"/>
          <w:szCs w:val="28"/>
        </w:rPr>
      </w:pPr>
      <w:r w:rsidRPr="00953E97">
        <w:rPr>
          <w:rFonts w:asciiTheme="majorHAnsi" w:hAnsiTheme="majorHAnsi"/>
          <w:sz w:val="28"/>
          <w:szCs w:val="28"/>
        </w:rPr>
        <w:t>-Comissão de estudos</w:t>
      </w:r>
    </w:p>
    <w:p w:rsidR="00953E97" w:rsidRPr="00953E97" w:rsidRDefault="00953E97" w:rsidP="00953E97">
      <w:pPr>
        <w:rPr>
          <w:rFonts w:asciiTheme="majorHAnsi" w:hAnsiTheme="majorHAnsi"/>
          <w:sz w:val="28"/>
          <w:szCs w:val="28"/>
        </w:rPr>
      </w:pPr>
      <w:r w:rsidRPr="00953E97">
        <w:rPr>
          <w:rFonts w:asciiTheme="majorHAnsi" w:hAnsiTheme="majorHAnsi"/>
          <w:sz w:val="28"/>
          <w:szCs w:val="28"/>
        </w:rPr>
        <w:t>-Comissão de eventos</w:t>
      </w:r>
    </w:p>
    <w:p w:rsidR="00953E97" w:rsidRPr="00953E97" w:rsidRDefault="00953E97" w:rsidP="00953E97">
      <w:pPr>
        <w:rPr>
          <w:rFonts w:asciiTheme="majorHAnsi" w:hAnsiTheme="majorHAnsi"/>
          <w:sz w:val="28"/>
          <w:szCs w:val="28"/>
        </w:rPr>
      </w:pPr>
    </w:p>
    <w:p w:rsidR="00953E97" w:rsidRPr="00953E97" w:rsidRDefault="00953E97" w:rsidP="007309A0">
      <w:pPr>
        <w:spacing w:line="360" w:lineRule="auto"/>
        <w:rPr>
          <w:rFonts w:asciiTheme="majorHAnsi" w:hAnsiTheme="majorHAnsi" w:cstheme="minorHAnsi"/>
          <w:sz w:val="28"/>
          <w:szCs w:val="28"/>
        </w:rPr>
      </w:pPr>
    </w:p>
    <w:p w:rsidR="00DD1A5D" w:rsidRPr="00953E97" w:rsidRDefault="00DD1A5D" w:rsidP="007309A0">
      <w:pPr>
        <w:spacing w:line="360" w:lineRule="auto"/>
        <w:rPr>
          <w:rFonts w:asciiTheme="majorHAnsi" w:hAnsiTheme="majorHAnsi" w:cstheme="minorHAnsi"/>
          <w:sz w:val="28"/>
          <w:szCs w:val="28"/>
        </w:rPr>
      </w:pPr>
    </w:p>
    <w:p w:rsidR="00DD1A5D" w:rsidRPr="00953E97" w:rsidRDefault="00DD1A5D" w:rsidP="007309A0">
      <w:pPr>
        <w:spacing w:line="360" w:lineRule="auto"/>
        <w:rPr>
          <w:rFonts w:asciiTheme="majorHAnsi" w:hAnsiTheme="majorHAnsi" w:cstheme="minorHAnsi"/>
          <w:sz w:val="28"/>
          <w:szCs w:val="28"/>
        </w:rPr>
      </w:pPr>
    </w:p>
    <w:p w:rsidR="005412C3" w:rsidRPr="00953E97" w:rsidRDefault="00D55DF1" w:rsidP="005412C3">
      <w:pPr>
        <w:rPr>
          <w:rFonts w:asciiTheme="majorHAnsi" w:hAnsiTheme="majorHAnsi"/>
          <w:sz w:val="28"/>
          <w:szCs w:val="28"/>
        </w:rPr>
      </w:pPr>
      <w:r w:rsidRPr="00953E97">
        <w:rPr>
          <w:rFonts w:asciiTheme="majorHAnsi" w:hAnsiTheme="majorHAnsi"/>
          <w:sz w:val="28"/>
          <w:szCs w:val="28"/>
        </w:rPr>
        <w:t xml:space="preserve"> </w:t>
      </w:r>
    </w:p>
    <w:p w:rsidR="007C3E97" w:rsidRPr="00953E97" w:rsidRDefault="007C3E97" w:rsidP="007C3E97">
      <w:pPr>
        <w:pStyle w:val="PargrafodaLista"/>
        <w:spacing w:line="360" w:lineRule="auto"/>
        <w:rPr>
          <w:rFonts w:asciiTheme="majorHAnsi" w:hAnsiTheme="majorHAnsi" w:cstheme="minorHAnsi"/>
          <w:sz w:val="28"/>
          <w:szCs w:val="28"/>
        </w:rPr>
      </w:pPr>
    </w:p>
    <w:p w:rsidR="001A13E8" w:rsidRPr="00953E97" w:rsidRDefault="001A13E8" w:rsidP="007309A0">
      <w:pPr>
        <w:pStyle w:val="PargrafodaLista"/>
        <w:spacing w:line="360" w:lineRule="auto"/>
        <w:rPr>
          <w:rFonts w:asciiTheme="majorHAnsi" w:hAnsiTheme="majorHAnsi" w:cstheme="minorHAnsi"/>
          <w:sz w:val="28"/>
          <w:szCs w:val="28"/>
        </w:rPr>
      </w:pPr>
    </w:p>
    <w:p w:rsidR="006A3BC8" w:rsidRPr="00953E97" w:rsidRDefault="006A3BC8" w:rsidP="00A838F7">
      <w:pPr>
        <w:pStyle w:val="PargrafodaLista"/>
        <w:spacing w:line="480" w:lineRule="auto"/>
        <w:ind w:left="789"/>
        <w:rPr>
          <w:rFonts w:asciiTheme="majorHAnsi" w:hAnsiTheme="majorHAnsi" w:cstheme="minorHAnsi"/>
          <w:sz w:val="28"/>
          <w:szCs w:val="28"/>
          <w:lang w:eastAsia="pt-BR"/>
        </w:rPr>
      </w:pPr>
    </w:p>
    <w:sectPr w:rsidR="006A3BC8" w:rsidRPr="00953E97" w:rsidSect="00646ACD">
      <w:headerReference w:type="default" r:id="rId8"/>
      <w:footerReference w:type="default" r:id="rId9"/>
      <w:pgSz w:w="11906" w:h="16838" w:code="9"/>
      <w:pgMar w:top="1134" w:right="1134" w:bottom="1134" w:left="1134" w:header="170" w:footer="28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A14C3" w:rsidRDefault="001A14C3" w:rsidP="008F18E6">
      <w:r>
        <w:separator/>
      </w:r>
    </w:p>
  </w:endnote>
  <w:endnote w:type="continuationSeparator" w:id="1">
    <w:p w:rsidR="001A14C3" w:rsidRDefault="001A14C3" w:rsidP="008F18E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6ACD" w:rsidRPr="00646ACD" w:rsidRDefault="00646ACD" w:rsidP="00646ACD">
    <w:pPr>
      <w:jc w:val="center"/>
      <w:rPr>
        <w:sz w:val="20"/>
        <w:szCs w:val="20"/>
      </w:rPr>
    </w:pPr>
    <w:r w:rsidRPr="00646ACD">
      <w:rPr>
        <w:sz w:val="20"/>
        <w:szCs w:val="20"/>
      </w:rPr>
      <w:t xml:space="preserve">Rua 13 de Maio, 10 - Jd. Pompéia – CEP: </w:t>
    </w:r>
    <w:r w:rsidR="00E01F10">
      <w:rPr>
        <w:sz w:val="20"/>
        <w:szCs w:val="20"/>
      </w:rPr>
      <w:t>13330-120</w:t>
    </w:r>
    <w:r w:rsidRPr="00646ACD">
      <w:rPr>
        <w:sz w:val="20"/>
        <w:szCs w:val="20"/>
      </w:rPr>
      <w:t xml:space="preserve"> – Indaiatuba – SP</w:t>
    </w:r>
  </w:p>
  <w:p w:rsidR="00646ACD" w:rsidRPr="00646ACD" w:rsidRDefault="00646ACD" w:rsidP="00646ACD">
    <w:pPr>
      <w:jc w:val="center"/>
      <w:rPr>
        <w:sz w:val="20"/>
        <w:szCs w:val="20"/>
      </w:rPr>
    </w:pPr>
    <w:r w:rsidRPr="00646ACD">
      <w:rPr>
        <w:bCs/>
        <w:sz w:val="20"/>
        <w:szCs w:val="20"/>
      </w:rPr>
      <w:t>Telefone:</w:t>
    </w:r>
    <w:r w:rsidRPr="00646ACD">
      <w:rPr>
        <w:sz w:val="20"/>
        <w:szCs w:val="20"/>
      </w:rPr>
      <w:t xml:space="preserve"> (19) 3835.2843 - </w:t>
    </w:r>
    <w:r w:rsidRPr="00646ACD">
      <w:rPr>
        <w:bCs/>
        <w:sz w:val="20"/>
        <w:szCs w:val="20"/>
      </w:rPr>
      <w:t>E-mail:</w:t>
    </w:r>
    <w:hyperlink r:id="rId1" w:tooltip="Enviar e-mail" w:history="1">
      <w:r w:rsidRPr="00646ACD">
        <w:rPr>
          <w:sz w:val="20"/>
          <w:szCs w:val="20"/>
        </w:rPr>
        <w:t>social.cmas@indaiatuba.sp.gov.br</w:t>
      </w:r>
    </w:hyperlink>
  </w:p>
  <w:p w:rsidR="008F18E6" w:rsidRPr="00357056" w:rsidRDefault="00357056" w:rsidP="00357056">
    <w:pPr>
      <w:pStyle w:val="Rodap"/>
      <w:jc w:val="center"/>
      <w:rPr>
        <w:sz w:val="20"/>
        <w:szCs w:val="20"/>
      </w:rPr>
    </w:pPr>
    <w:r w:rsidRPr="00357056">
      <w:rPr>
        <w:sz w:val="20"/>
        <w:szCs w:val="20"/>
      </w:rPr>
      <w:t>CEP:13330-120</w:t>
    </w:r>
  </w:p>
  <w:p w:rsidR="008F18E6" w:rsidRDefault="008F18E6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A14C3" w:rsidRDefault="001A14C3" w:rsidP="008F18E6">
      <w:r>
        <w:separator/>
      </w:r>
    </w:p>
  </w:footnote>
  <w:footnote w:type="continuationSeparator" w:id="1">
    <w:p w:rsidR="001A14C3" w:rsidRDefault="001A14C3" w:rsidP="008F18E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6ACD" w:rsidRDefault="00646ACD">
    <w:pPr>
      <w:pStyle w:val="Cabealho"/>
    </w:pPr>
  </w:p>
  <w:tbl>
    <w:tblPr>
      <w:tblStyle w:val="ListaMdia2"/>
      <w:tblpPr w:leftFromText="141" w:rightFromText="141" w:horzAnchor="margin" w:tblpXSpec="center" w:tblpY="255"/>
      <w:tblW w:w="9842" w:type="dxa"/>
      <w:tblLook w:val="04A0"/>
    </w:tblPr>
    <w:tblGrid>
      <w:gridCol w:w="3010"/>
      <w:gridCol w:w="6832"/>
    </w:tblGrid>
    <w:tr w:rsidR="00646ACD" w:rsidTr="004D507E">
      <w:trPr>
        <w:cnfStyle w:val="100000000000"/>
        <w:trHeight w:val="1793"/>
      </w:trPr>
      <w:tc>
        <w:tcPr>
          <w:cnfStyle w:val="001000000100"/>
          <w:tcW w:w="3010" w:type="dxa"/>
          <w:hideMark/>
        </w:tcPr>
        <w:p w:rsidR="00646ACD" w:rsidRDefault="00646ACD" w:rsidP="00646ACD">
          <w:pPr>
            <w:jc w:val="center"/>
          </w:pPr>
          <w:r>
            <w:rPr>
              <w:noProof/>
            </w:rPr>
            <w:drawing>
              <wp:inline distT="0" distB="0" distL="0" distR="0">
                <wp:extent cx="1276350" cy="1162050"/>
                <wp:effectExtent l="0" t="0" r="0" b="0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76350" cy="11620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832" w:type="dxa"/>
          <w:hideMark/>
        </w:tcPr>
        <w:p w:rsidR="00646ACD" w:rsidRDefault="004D507E" w:rsidP="00646ACD">
          <w:pPr>
            <w:pStyle w:val="Ttulo1"/>
            <w:spacing w:before="160" w:after="40"/>
            <w:outlineLvl w:val="0"/>
            <w:cnfStyle w:val="100000000000"/>
            <w:rPr>
              <w:b w:val="0"/>
              <w:bCs w:val="0"/>
              <w:sz w:val="28"/>
              <w:u w:val="double"/>
            </w:rPr>
          </w:pPr>
          <w:r>
            <w:rPr>
              <w:b w:val="0"/>
              <w:bCs w:val="0"/>
              <w:sz w:val="28"/>
              <w:u w:val="double"/>
            </w:rPr>
            <w:t xml:space="preserve">CONSELHO MUNICIPAL DE </w:t>
          </w:r>
          <w:r w:rsidR="00646ACD">
            <w:rPr>
              <w:b w:val="0"/>
              <w:bCs w:val="0"/>
              <w:sz w:val="28"/>
              <w:u w:val="double"/>
            </w:rPr>
            <w:t>ASSISTÊNCIA SOCIAL</w:t>
          </w:r>
        </w:p>
        <w:p w:rsidR="00646ACD" w:rsidRDefault="00646ACD" w:rsidP="004D507E">
          <w:pPr>
            <w:pStyle w:val="Ttulo1"/>
            <w:spacing w:line="480" w:lineRule="auto"/>
            <w:jc w:val="center"/>
            <w:outlineLvl w:val="0"/>
            <w:cnfStyle w:val="100000000000"/>
            <w:rPr>
              <w:rFonts w:ascii="Arial" w:hAnsi="Arial" w:cs="Arial"/>
              <w:b w:val="0"/>
              <w:bCs w:val="0"/>
              <w:sz w:val="18"/>
            </w:rPr>
          </w:pPr>
          <w:r>
            <w:rPr>
              <w:rFonts w:ascii="Arial" w:hAnsi="Arial" w:cs="Arial"/>
              <w:b w:val="0"/>
              <w:bCs w:val="0"/>
              <w:sz w:val="18"/>
            </w:rPr>
            <w:t xml:space="preserve">Vinculado a Secretaria Municipal da Família e Bem Estar Social </w:t>
          </w:r>
        </w:p>
        <w:p w:rsidR="00646ACD" w:rsidRDefault="00646ACD" w:rsidP="004D507E">
          <w:pPr>
            <w:pStyle w:val="Ttulo1"/>
            <w:spacing w:line="480" w:lineRule="auto"/>
            <w:jc w:val="center"/>
            <w:outlineLvl w:val="0"/>
            <w:cnfStyle w:val="100000000000"/>
            <w:rPr>
              <w:rFonts w:ascii="Arial" w:hAnsi="Arial" w:cs="Arial"/>
              <w:b w:val="0"/>
              <w:bCs w:val="0"/>
              <w:sz w:val="18"/>
            </w:rPr>
          </w:pPr>
          <w:r>
            <w:rPr>
              <w:rFonts w:ascii="Arial" w:hAnsi="Arial" w:cs="Arial"/>
              <w:b w:val="0"/>
              <w:bCs w:val="0"/>
              <w:sz w:val="18"/>
            </w:rPr>
            <w:t>da Prefeitura Municipal de Indaiatuba  SP</w:t>
          </w:r>
        </w:p>
        <w:p w:rsidR="00646ACD" w:rsidRDefault="00646ACD" w:rsidP="004D507E">
          <w:pPr>
            <w:spacing w:line="480" w:lineRule="auto"/>
            <w:jc w:val="center"/>
            <w:cnfStyle w:val="100000000000"/>
            <w:rPr>
              <w:sz w:val="16"/>
            </w:rPr>
          </w:pPr>
          <w:r>
            <w:rPr>
              <w:rFonts w:ascii="Arial" w:hAnsi="Arial" w:cs="Arial"/>
              <w:sz w:val="18"/>
            </w:rPr>
            <w:t>Criado pela Lei nº 3.366, de 31/10/1996</w:t>
          </w:r>
        </w:p>
      </w:tc>
    </w:tr>
  </w:tbl>
  <w:p w:rsidR="00646ACD" w:rsidRDefault="00646ACD">
    <w:pPr>
      <w:pStyle w:val="Cabealho"/>
    </w:pPr>
  </w:p>
  <w:p w:rsidR="00646ACD" w:rsidRDefault="00646ACD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2E466D"/>
    <w:multiLevelType w:val="hybridMultilevel"/>
    <w:tmpl w:val="A09AB62C"/>
    <w:lvl w:ilvl="0" w:tplc="8A4E4ABC">
      <w:start w:val="1"/>
      <w:numFmt w:val="decimal"/>
      <w:lvlText w:val="%1-"/>
      <w:lvlJc w:val="left"/>
      <w:pPr>
        <w:ind w:left="72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0E81C8B"/>
    <w:multiLevelType w:val="hybridMultilevel"/>
    <w:tmpl w:val="64323EC6"/>
    <w:lvl w:ilvl="0" w:tplc="9976D4FC">
      <w:start w:val="1"/>
      <w:numFmt w:val="decimal"/>
      <w:lvlText w:val="%1-"/>
      <w:lvlJc w:val="left"/>
      <w:pPr>
        <w:ind w:left="72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5A737CE"/>
    <w:multiLevelType w:val="hybridMultilevel"/>
    <w:tmpl w:val="B1662AD2"/>
    <w:lvl w:ilvl="0" w:tplc="637028EE">
      <w:start w:val="1"/>
      <w:numFmt w:val="decimal"/>
      <w:lvlText w:val="%1-"/>
      <w:lvlJc w:val="left"/>
      <w:pPr>
        <w:ind w:left="36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6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6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6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3">
    <w:nsid w:val="4EA43BDA"/>
    <w:multiLevelType w:val="hybridMultilevel"/>
    <w:tmpl w:val="920C38BE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50034F14"/>
    <w:multiLevelType w:val="hybridMultilevel"/>
    <w:tmpl w:val="EC9A7DCA"/>
    <w:lvl w:ilvl="0" w:tplc="8A16190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57A4C19"/>
    <w:multiLevelType w:val="hybridMultilevel"/>
    <w:tmpl w:val="41BC3092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67CD6AA2"/>
    <w:multiLevelType w:val="hybridMultilevel"/>
    <w:tmpl w:val="1E2865E6"/>
    <w:lvl w:ilvl="0" w:tplc="0416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7">
    <w:nsid w:val="721013C0"/>
    <w:multiLevelType w:val="hybridMultilevel"/>
    <w:tmpl w:val="E91C8C20"/>
    <w:lvl w:ilvl="0" w:tplc="29C6F00E">
      <w:start w:val="1"/>
      <w:numFmt w:val="decimal"/>
      <w:lvlText w:val="%1)"/>
      <w:lvlJc w:val="left"/>
      <w:pPr>
        <w:ind w:left="432" w:hanging="432"/>
      </w:pPr>
      <w:rPr>
        <w:rFonts w:cstheme="minorHAnsi"/>
      </w:rPr>
    </w:lvl>
    <w:lvl w:ilvl="1" w:tplc="04160019">
      <w:start w:val="1"/>
      <w:numFmt w:val="decimal"/>
      <w:lvlText w:val="%2."/>
      <w:lvlJc w:val="left"/>
      <w:pPr>
        <w:tabs>
          <w:tab w:val="num" w:pos="1083"/>
        </w:tabs>
        <w:ind w:left="1083" w:hanging="360"/>
      </w:pPr>
    </w:lvl>
    <w:lvl w:ilvl="2" w:tplc="0416001B">
      <w:start w:val="1"/>
      <w:numFmt w:val="decimal"/>
      <w:lvlText w:val="%3."/>
      <w:lvlJc w:val="left"/>
      <w:pPr>
        <w:tabs>
          <w:tab w:val="num" w:pos="1803"/>
        </w:tabs>
        <w:ind w:left="1803" w:hanging="360"/>
      </w:pPr>
    </w:lvl>
    <w:lvl w:ilvl="3" w:tplc="0416000F">
      <w:start w:val="1"/>
      <w:numFmt w:val="decimal"/>
      <w:lvlText w:val="%4."/>
      <w:lvlJc w:val="left"/>
      <w:pPr>
        <w:tabs>
          <w:tab w:val="num" w:pos="2523"/>
        </w:tabs>
        <w:ind w:left="2523" w:hanging="360"/>
      </w:pPr>
    </w:lvl>
    <w:lvl w:ilvl="4" w:tplc="04160019">
      <w:start w:val="1"/>
      <w:numFmt w:val="decimal"/>
      <w:lvlText w:val="%5."/>
      <w:lvlJc w:val="left"/>
      <w:pPr>
        <w:tabs>
          <w:tab w:val="num" w:pos="3243"/>
        </w:tabs>
        <w:ind w:left="3243" w:hanging="360"/>
      </w:pPr>
    </w:lvl>
    <w:lvl w:ilvl="5" w:tplc="0416001B">
      <w:start w:val="1"/>
      <w:numFmt w:val="decimal"/>
      <w:lvlText w:val="%6."/>
      <w:lvlJc w:val="left"/>
      <w:pPr>
        <w:tabs>
          <w:tab w:val="num" w:pos="3963"/>
        </w:tabs>
        <w:ind w:left="3963" w:hanging="360"/>
      </w:pPr>
    </w:lvl>
    <w:lvl w:ilvl="6" w:tplc="0416000F">
      <w:start w:val="1"/>
      <w:numFmt w:val="decimal"/>
      <w:lvlText w:val="%7."/>
      <w:lvlJc w:val="left"/>
      <w:pPr>
        <w:tabs>
          <w:tab w:val="num" w:pos="4683"/>
        </w:tabs>
        <w:ind w:left="4683" w:hanging="360"/>
      </w:pPr>
    </w:lvl>
    <w:lvl w:ilvl="7" w:tplc="04160019">
      <w:start w:val="1"/>
      <w:numFmt w:val="decimal"/>
      <w:lvlText w:val="%8."/>
      <w:lvlJc w:val="left"/>
      <w:pPr>
        <w:tabs>
          <w:tab w:val="num" w:pos="5403"/>
        </w:tabs>
        <w:ind w:left="5403" w:hanging="360"/>
      </w:pPr>
    </w:lvl>
    <w:lvl w:ilvl="8" w:tplc="0416001B">
      <w:start w:val="1"/>
      <w:numFmt w:val="decimal"/>
      <w:lvlText w:val="%9."/>
      <w:lvlJc w:val="left"/>
      <w:pPr>
        <w:tabs>
          <w:tab w:val="num" w:pos="6123"/>
        </w:tabs>
        <w:ind w:left="6123" w:hanging="360"/>
      </w:pPr>
    </w:lvl>
  </w:abstractNum>
  <w:abstractNum w:abstractNumId="8">
    <w:nsid w:val="7B12327F"/>
    <w:multiLevelType w:val="hybridMultilevel"/>
    <w:tmpl w:val="0AB626BA"/>
    <w:lvl w:ilvl="0" w:tplc="F29025F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C25751B"/>
    <w:multiLevelType w:val="multilevel"/>
    <w:tmpl w:val="ABFC70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7D9C0F0F"/>
    <w:multiLevelType w:val="hybridMultilevel"/>
    <w:tmpl w:val="E104D57E"/>
    <w:lvl w:ilvl="0" w:tplc="0416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</w:num>
  <w:num w:numId="4">
    <w:abstractNumId w:val="6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5"/>
  </w:num>
  <w:num w:numId="8">
    <w:abstractNumId w:val="3"/>
  </w:num>
  <w:num w:numId="9">
    <w:abstractNumId w:val="10"/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</w:num>
  <w:num w:numId="12">
    <w:abstractNumId w:val="8"/>
  </w:num>
  <w:num w:numId="1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savePreviewPicture/>
  <w:hdrShapeDefaults>
    <o:shapedefaults v:ext="edit" spidmax="134146"/>
  </w:hdrShapeDefaults>
  <w:footnotePr>
    <w:footnote w:id="0"/>
    <w:footnote w:id="1"/>
  </w:footnotePr>
  <w:endnotePr>
    <w:endnote w:id="0"/>
    <w:endnote w:id="1"/>
  </w:endnotePr>
  <w:compat/>
  <w:rsids>
    <w:rsidRoot w:val="008F18E6"/>
    <w:rsid w:val="00041FD0"/>
    <w:rsid w:val="00042B99"/>
    <w:rsid w:val="00056B5A"/>
    <w:rsid w:val="000942BC"/>
    <w:rsid w:val="000D6979"/>
    <w:rsid w:val="00102674"/>
    <w:rsid w:val="001229F5"/>
    <w:rsid w:val="0017417F"/>
    <w:rsid w:val="001A0B0A"/>
    <w:rsid w:val="001A13E8"/>
    <w:rsid w:val="001A14C3"/>
    <w:rsid w:val="001C014C"/>
    <w:rsid w:val="001C3629"/>
    <w:rsid w:val="001D0C3C"/>
    <w:rsid w:val="001D261A"/>
    <w:rsid w:val="001E39E8"/>
    <w:rsid w:val="00217B20"/>
    <w:rsid w:val="00220EB2"/>
    <w:rsid w:val="0024221F"/>
    <w:rsid w:val="00285216"/>
    <w:rsid w:val="002858E6"/>
    <w:rsid w:val="00292285"/>
    <w:rsid w:val="002A7340"/>
    <w:rsid w:val="002B3294"/>
    <w:rsid w:val="002B3F28"/>
    <w:rsid w:val="002B6862"/>
    <w:rsid w:val="00340106"/>
    <w:rsid w:val="0034116D"/>
    <w:rsid w:val="00357056"/>
    <w:rsid w:val="0038745B"/>
    <w:rsid w:val="003A01B5"/>
    <w:rsid w:val="003C7D82"/>
    <w:rsid w:val="003D14E7"/>
    <w:rsid w:val="00414BA3"/>
    <w:rsid w:val="00421285"/>
    <w:rsid w:val="0042484E"/>
    <w:rsid w:val="00465CE4"/>
    <w:rsid w:val="004700F3"/>
    <w:rsid w:val="00472F47"/>
    <w:rsid w:val="004862AC"/>
    <w:rsid w:val="004A0360"/>
    <w:rsid w:val="004A77FF"/>
    <w:rsid w:val="004D507E"/>
    <w:rsid w:val="00501E87"/>
    <w:rsid w:val="005053B6"/>
    <w:rsid w:val="005412C3"/>
    <w:rsid w:val="00550877"/>
    <w:rsid w:val="00551D7D"/>
    <w:rsid w:val="00554953"/>
    <w:rsid w:val="00584F65"/>
    <w:rsid w:val="00593B75"/>
    <w:rsid w:val="005A4681"/>
    <w:rsid w:val="005C1A14"/>
    <w:rsid w:val="005D0132"/>
    <w:rsid w:val="005D4A7F"/>
    <w:rsid w:val="006261A6"/>
    <w:rsid w:val="006468F9"/>
    <w:rsid w:val="00646ACD"/>
    <w:rsid w:val="00684135"/>
    <w:rsid w:val="006A3BC8"/>
    <w:rsid w:val="006E771C"/>
    <w:rsid w:val="00700E86"/>
    <w:rsid w:val="00701D79"/>
    <w:rsid w:val="007309A0"/>
    <w:rsid w:val="00741DDC"/>
    <w:rsid w:val="00741F7C"/>
    <w:rsid w:val="007763B6"/>
    <w:rsid w:val="0077751A"/>
    <w:rsid w:val="00794FE8"/>
    <w:rsid w:val="007A6424"/>
    <w:rsid w:val="007C3E97"/>
    <w:rsid w:val="007E381D"/>
    <w:rsid w:val="0083058D"/>
    <w:rsid w:val="0083070D"/>
    <w:rsid w:val="00830F92"/>
    <w:rsid w:val="00865D99"/>
    <w:rsid w:val="008674B9"/>
    <w:rsid w:val="00867F1E"/>
    <w:rsid w:val="00884400"/>
    <w:rsid w:val="008A152A"/>
    <w:rsid w:val="008C3A0F"/>
    <w:rsid w:val="008E029C"/>
    <w:rsid w:val="008F18E6"/>
    <w:rsid w:val="00917AF5"/>
    <w:rsid w:val="009359E6"/>
    <w:rsid w:val="009521C3"/>
    <w:rsid w:val="00953E97"/>
    <w:rsid w:val="00954B04"/>
    <w:rsid w:val="009621E8"/>
    <w:rsid w:val="009762EF"/>
    <w:rsid w:val="009772E4"/>
    <w:rsid w:val="0099609B"/>
    <w:rsid w:val="009A131B"/>
    <w:rsid w:val="009A3D13"/>
    <w:rsid w:val="009A6D40"/>
    <w:rsid w:val="009D2BE6"/>
    <w:rsid w:val="00A121EE"/>
    <w:rsid w:val="00A30A36"/>
    <w:rsid w:val="00A53CF8"/>
    <w:rsid w:val="00A838F7"/>
    <w:rsid w:val="00A844EA"/>
    <w:rsid w:val="00A91E1B"/>
    <w:rsid w:val="00A92025"/>
    <w:rsid w:val="00AF2F1C"/>
    <w:rsid w:val="00B013A9"/>
    <w:rsid w:val="00B079CB"/>
    <w:rsid w:val="00B129EE"/>
    <w:rsid w:val="00B17506"/>
    <w:rsid w:val="00B46480"/>
    <w:rsid w:val="00B644A4"/>
    <w:rsid w:val="00B80777"/>
    <w:rsid w:val="00B80CBD"/>
    <w:rsid w:val="00BC1F3A"/>
    <w:rsid w:val="00BD0B77"/>
    <w:rsid w:val="00C13F9A"/>
    <w:rsid w:val="00C15872"/>
    <w:rsid w:val="00C21E0F"/>
    <w:rsid w:val="00C2594D"/>
    <w:rsid w:val="00C32572"/>
    <w:rsid w:val="00C52D13"/>
    <w:rsid w:val="00C60CEA"/>
    <w:rsid w:val="00C67C64"/>
    <w:rsid w:val="00CA54CC"/>
    <w:rsid w:val="00CD397C"/>
    <w:rsid w:val="00CF0AE4"/>
    <w:rsid w:val="00D1681B"/>
    <w:rsid w:val="00D20E9F"/>
    <w:rsid w:val="00D509E5"/>
    <w:rsid w:val="00D51EBB"/>
    <w:rsid w:val="00D55DF1"/>
    <w:rsid w:val="00D73567"/>
    <w:rsid w:val="00D74F87"/>
    <w:rsid w:val="00DA15D7"/>
    <w:rsid w:val="00DC562C"/>
    <w:rsid w:val="00DD1A5D"/>
    <w:rsid w:val="00DE08C1"/>
    <w:rsid w:val="00DF774C"/>
    <w:rsid w:val="00E01F10"/>
    <w:rsid w:val="00E02E3B"/>
    <w:rsid w:val="00E14740"/>
    <w:rsid w:val="00E202F5"/>
    <w:rsid w:val="00E212F0"/>
    <w:rsid w:val="00E33220"/>
    <w:rsid w:val="00E50F61"/>
    <w:rsid w:val="00E57619"/>
    <w:rsid w:val="00E6293E"/>
    <w:rsid w:val="00E9686C"/>
    <w:rsid w:val="00EB4A08"/>
    <w:rsid w:val="00EC4B94"/>
    <w:rsid w:val="00F02634"/>
    <w:rsid w:val="00F44BE1"/>
    <w:rsid w:val="00F7299E"/>
    <w:rsid w:val="00F82307"/>
    <w:rsid w:val="00FB2EE5"/>
    <w:rsid w:val="00FF56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4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Classic 4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F18E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8F18E6"/>
    <w:pPr>
      <w:keepNext/>
      <w:outlineLvl w:val="0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F18E6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table" w:styleId="Tabelaclssica4">
    <w:name w:val="Table Classic 4"/>
    <w:basedOn w:val="Tabelanormal"/>
    <w:semiHidden/>
    <w:unhideWhenUsed/>
    <w:rsid w:val="008F18E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extodebalo">
    <w:name w:val="Balloon Text"/>
    <w:basedOn w:val="Normal"/>
    <w:link w:val="TextodebaloChar"/>
    <w:uiPriority w:val="99"/>
    <w:semiHidden/>
    <w:unhideWhenUsed/>
    <w:rsid w:val="008F18E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F18E6"/>
    <w:rPr>
      <w:rFonts w:ascii="Tahoma" w:eastAsia="Times New Roman" w:hAnsi="Tahoma" w:cs="Tahoma"/>
      <w:sz w:val="16"/>
      <w:szCs w:val="16"/>
      <w:lang w:eastAsia="pt-BR"/>
    </w:rPr>
  </w:style>
  <w:style w:type="table" w:styleId="Tabelacomgrade">
    <w:name w:val="Table Grid"/>
    <w:basedOn w:val="Tabelanormal"/>
    <w:uiPriority w:val="59"/>
    <w:rsid w:val="008F18E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staMdia2">
    <w:name w:val="Medium List 2"/>
    <w:basedOn w:val="Tabelanormal"/>
    <w:uiPriority w:val="66"/>
    <w:rsid w:val="008F18E6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paragraph" w:styleId="Cabealho">
    <w:name w:val="header"/>
    <w:basedOn w:val="Normal"/>
    <w:link w:val="CabealhoChar"/>
    <w:uiPriority w:val="99"/>
    <w:unhideWhenUsed/>
    <w:rsid w:val="008F18E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F18E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8F18E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F18E6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646ACD"/>
    <w:rPr>
      <w:b/>
      <w:bCs/>
    </w:rPr>
  </w:style>
  <w:style w:type="character" w:styleId="Hyperlink">
    <w:name w:val="Hyperlink"/>
    <w:basedOn w:val="Fontepargpadro"/>
    <w:uiPriority w:val="99"/>
    <w:semiHidden/>
    <w:unhideWhenUsed/>
    <w:rsid w:val="00646ACD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5D0132"/>
    <w:pPr>
      <w:spacing w:after="200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MquinadeescreverHTML">
    <w:name w:val="HTML Typewriter"/>
    <w:basedOn w:val="Fontepargpadro"/>
    <w:uiPriority w:val="99"/>
    <w:semiHidden/>
    <w:unhideWhenUsed/>
    <w:rsid w:val="00554953"/>
    <w:rPr>
      <w:rFonts w:ascii="Courier New" w:eastAsia="Times New Roman" w:hAnsi="Courier New" w:cs="Courier New"/>
      <w:sz w:val="20"/>
      <w:szCs w:val="20"/>
    </w:rPr>
  </w:style>
  <w:style w:type="paragraph" w:styleId="NormalWeb">
    <w:name w:val="Normal (Web)"/>
    <w:basedOn w:val="Normal"/>
    <w:uiPriority w:val="99"/>
    <w:semiHidden/>
    <w:unhideWhenUsed/>
    <w:rsid w:val="00F02634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Classic 4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F18E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8F18E6"/>
    <w:pPr>
      <w:keepNext/>
      <w:outlineLvl w:val="0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F18E6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table" w:styleId="Tabelaclssica4">
    <w:name w:val="Table Classic 4"/>
    <w:basedOn w:val="Tabelanormal"/>
    <w:semiHidden/>
    <w:unhideWhenUsed/>
    <w:rsid w:val="008F18E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extodebalo">
    <w:name w:val="Balloon Text"/>
    <w:basedOn w:val="Normal"/>
    <w:link w:val="TextodebaloChar"/>
    <w:uiPriority w:val="99"/>
    <w:semiHidden/>
    <w:unhideWhenUsed/>
    <w:rsid w:val="008F18E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F18E6"/>
    <w:rPr>
      <w:rFonts w:ascii="Tahoma" w:eastAsia="Times New Roman" w:hAnsi="Tahoma" w:cs="Tahoma"/>
      <w:sz w:val="16"/>
      <w:szCs w:val="16"/>
      <w:lang w:eastAsia="pt-BR"/>
    </w:rPr>
  </w:style>
  <w:style w:type="table" w:styleId="Tabelacomgrade">
    <w:name w:val="Table Grid"/>
    <w:basedOn w:val="Tabelanormal"/>
    <w:uiPriority w:val="59"/>
    <w:rsid w:val="008F18E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staMdia2">
    <w:name w:val="Medium List 2"/>
    <w:basedOn w:val="Tabelanormal"/>
    <w:uiPriority w:val="66"/>
    <w:rsid w:val="008F18E6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paragraph" w:styleId="Cabealho">
    <w:name w:val="header"/>
    <w:basedOn w:val="Normal"/>
    <w:link w:val="CabealhoChar"/>
    <w:uiPriority w:val="99"/>
    <w:unhideWhenUsed/>
    <w:rsid w:val="008F18E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F18E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8F18E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F18E6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646ACD"/>
    <w:rPr>
      <w:b/>
      <w:bCs/>
    </w:rPr>
  </w:style>
  <w:style w:type="character" w:styleId="Hyperlink">
    <w:name w:val="Hyperlink"/>
    <w:basedOn w:val="Fontepargpadro"/>
    <w:uiPriority w:val="99"/>
    <w:semiHidden/>
    <w:unhideWhenUsed/>
    <w:rsid w:val="00646AC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3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9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19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93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0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3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9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social.cmas@indaiatuba.sp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9C303D-4C54-4B89-9E0C-2AB832C333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129</Words>
  <Characters>698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sabes</dc:creator>
  <cp:lastModifiedBy>sabes</cp:lastModifiedBy>
  <cp:revision>2</cp:revision>
  <cp:lastPrinted>2015-05-29T17:08:00Z</cp:lastPrinted>
  <dcterms:created xsi:type="dcterms:W3CDTF">2017-02-21T17:38:00Z</dcterms:created>
  <dcterms:modified xsi:type="dcterms:W3CDTF">2017-02-21T17:38:00Z</dcterms:modified>
</cp:coreProperties>
</file>