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b/>
          <w:color w:val="auto"/>
          <w:spacing w:val="0"/>
          <w:position w:val="0"/>
          <w:sz w:val="24"/>
          <w:shd w:fill="auto" w:val="clear"/>
        </w:rPr>
      </w:pPr>
    </w:p>
    <w:p>
      <w:pPr>
        <w:spacing w:before="0" w:after="0" w:line="24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ATA DE REUNIÃO ORDINÁRIA DO COMAD</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Reunião ordinária do COMAD - Conselho Municipal de Políticas sobre Drogas, conforme Lei nº 6.228 de 05 de dezembro de 2013, realizada em 03 de maio de 2017, com início às 14h15, com quórum na segunda chamada, com a presença dos Conselheiros representantes da Sociedade Civil Organizada sendo da Entidade Religiosa, da Comunidade, da Policia Militar; e com a presença de Conselheiros representantes do Poder Público sendo eles da Secretaria Municipal da Família e Bem Estar, Conselho Tutelar e da Secretaria Municipal da fazenda. Ausências justificadas daSecretaria Municipal de Negócios Jurídicos, Secretaria Municipal da Saúde, CIESP, da OAB ,ONG de Dependência Química e OSCIP de DependênciaQuímica. Ausência não justificada dos representantes da Secretaria Municipal da Educação. A reunião se realizou em uma das salas da Casa dos Conselhos, localizada à Rua Primavera, nº 10, Bairro Pompéia. A reunião iniciou com boas vindas a todos e em especial agradecendo a presença de todos os conselheiros, pelo Presidente Conselheiro Gerson, em seguida foi indicado pelo mesmo para a conselheira Uilza redigir a ata da reunião. A primeira pauta em plenária foi referente a eleição de 4/7 dos membros dos Segmentos do Poder Publico e 4/7 dos membros do Segmentos da Sociedade Civil Organizada. A seguir foi apresentado os ofícios com os seguintes conselheiros indicados do Poder Público: Secretaria Municipal da Saúde: Titular: Adriana Gomes da Silva e Suplente: Miriam de Paula Batista; Secretaria Municipal da Fazenda: Titular: Maria Rosarita de Freitas e Suplente: Reginaldo Luiz Muller; Secretaria Municipal da Família e Bem Estar Social: Titular: Marcia Lopes de Almeida e Suplente: Maria Inês B.C.S. de Carvalho; Secretaria de Segurança Pública: Titular: Paulo Cezar Feijão e Suplente: Sandro Bezerra de Lima. O Presidente conselheiro Gerson salientou que foi enviado oficio da eleição às Organizações religiosas conforme cadastro do DEREM e à Secretaria de Relações Institucionais para lançar em Edital da Imprensa. Se apresentou o candidato Gerson Luiz Vieira representando a UNIPAS Capelania Internacional e o Candidato Adilson Aparecido de Lima representando a Terreiro de Umbanda Ogum Sete Lanças, ficando conselheiro Gerson como Titular e Adilson como Suplente do Segmento Religioso. Em seguida foi apresentado o candidato Marcos Augusto Giles como Titular e a candidata Uilza Maria Vieira do Amaral como Suplente representando a Comunidade. Sem haver outros candidatos destes dois segmentos os mesmos foram nomeados como conselheiros membros do COMAD no biênio 2017/2019. As conselheiras indicadas representando ONG’s de Dependência Química foi Tânia Maria Ferraz Contrim indicada pelo Instituto Casa Rosada e pelo Nilton Rogério Vieira indicado pelo Instituto Nova Vida, os mesmos enviaram oficio de indicação. Após nomeado os novos conselheiros foi colocado em aberto as vagas de Presidente, Vice-presidente, 1º Secretário e 2º Secretário da nova gestão da Diretoria Executiva do COMAD. O conselheiro Gerson se candidatou a reeleição para Presidente e por unanimidade foi eleito pela plenária como atual Presidente na gestão 2017/2019. A conselheira Maria Rosarita de Freitas se candidatou como Vice-Presidente sendo eleita por unanimidade, o conselheiro Marcos Augusto Giles se candidatou a 1º Secretário sendo eleito por unanimidade e a conselheira Adriana Gomes da Silva se candidatou a 2ª Secretária sendo eleita por unanimidade. Após lido a nomeação dos atuais conselheiros e os cargos da composição da Diretoria Executiva o Presidente conselheiro Gerson salientou que irá enviar Oficio com anexo da Ata e Lista dos Conselheiros à Secretaria de Negócios Jurídico para elaboração do Decreto e posteriormente agendar no Gabinete do Prefeito a posse dos novos conselheiros. Em seguida foi discutido que na próxima reunião será apresentado orçamentos de valores que será gasto para realização do Curso de Prevenção do DENARC/DIPE para se fazer a resolução em plenária para encaminhar ao financeiro para providencias. Os conselheiros Gerson e Uilza e Marcos participaram com a Tenda do COMAD e distribuição de informativos na Páscoa Solidária na Praça Prudente de Moraes promovido pela diretoria do 3º Setor e </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000000"/>
          <w:spacing w:val="0"/>
          <w:position w:val="0"/>
          <w:sz w:val="24"/>
          <w:shd w:fill="FFFFFF" w:val="clear"/>
        </w:rPr>
      </w:pPr>
      <w:r>
        <w:rPr>
          <w:rFonts w:ascii="Calibri" w:hAnsi="Calibri" w:cs="Calibri" w:eastAsia="Calibri"/>
          <w:color w:val="auto"/>
          <w:spacing w:val="0"/>
          <w:position w:val="0"/>
          <w:sz w:val="24"/>
          <w:shd w:fill="auto" w:val="clear"/>
        </w:rPr>
        <w:t xml:space="preserve">para participar da Ação Solidária do dia Das Mães Gerson disse que em reunião com o Secretário da SEMFABES o mesmo orientou que não é possível pois o evento é destinado somente às Entidades sociais que destinam seus produtos para divulgação e comércio para arrecadar fundos e que a possibilidade da participação do COMAD pode ser em parceria com o VIVER. Será encaminhado por Gerson o modelo de Projeto de Lei para Câmara Municipal para criação de Lei da Semana da Prevenção que será no mesmo período do curso de Prevenção do DENARC/DIPE de 07 a 11 de agosto. </w:t>
      </w:r>
      <w:r>
        <w:rPr>
          <w:rFonts w:ascii="Calibri" w:hAnsi="Calibri" w:cs="Calibri" w:eastAsia="Calibri"/>
          <w:color w:val="000000"/>
          <w:spacing w:val="0"/>
          <w:position w:val="0"/>
          <w:sz w:val="24"/>
          <w:shd w:fill="FFFFFF" w:val="clear"/>
        </w:rPr>
        <w:t xml:space="preserve">Nossa próxima reunião ficou definida para 1ª quarta feira, dia 07 de Junho às 14 horas.</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000000"/>
          <w:spacing w:val="0"/>
          <w:position w:val="0"/>
          <w:sz w:val="24"/>
          <w:shd w:fill="FFFFFF" w:val="clear"/>
        </w:rPr>
        <w:t xml:space="preserve">Foi relatado pelo conselheiro Gerson e Uilza que estiveram em reunião com a diretoria do Observatório de Segurança Viária que atua na Campanha “Maio Amarelo”. O COMAD vai apoiar e se cadastrar como órgão do Poder Publico no sentido de divulgação e conscientização da Campanha principalmente no que diz respeito da Lei estadual “Sebeber não dirija” onde muitas vitimas de acidentes de trânsito é devido ao abuso de álcool e outras drogas. E fica o convite para a participação da Caminhada Atenção pela Vida a ser realizada no dia 21 de Maio de 2017 as 9 horas na Marginal do Parque Ecológico. Gerson distribuiu adesivos do laço da Campanha aos conselheiros.</w:t>
      </w:r>
    </w:p>
    <w:p>
      <w:pPr>
        <w:spacing w:before="0" w:after="0" w:line="240"/>
        <w:ind w:right="0" w:left="0" w:firstLine="0"/>
        <w:jc w:val="left"/>
        <w:rPr>
          <w:rFonts w:ascii="Calibri" w:hAnsi="Calibri" w:cs="Calibri" w:eastAsia="Calibri"/>
          <w:color w:val="000000"/>
          <w:spacing w:val="0"/>
          <w:position w:val="0"/>
          <w:sz w:val="24"/>
          <w:shd w:fill="FFFFFF" w:val="clear"/>
        </w:rPr>
      </w:pPr>
      <w:r>
        <w:rPr>
          <w:rFonts w:ascii="Calibri" w:hAnsi="Calibri" w:cs="Calibri" w:eastAsia="Calibri"/>
          <w:color w:val="000000"/>
          <w:spacing w:val="0"/>
          <w:position w:val="0"/>
          <w:sz w:val="24"/>
          <w:shd w:fill="FFFFFF" w:val="clear"/>
        </w:rPr>
        <w:t xml:space="preserve">Sem mais assunto para tratar o conselheiro e Presidente do COMAD Gerson aprovou a Ata da reunião anterior e agradeceu a todos os presentes.</w:t>
      </w: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p>
    <w:p>
      <w:pPr>
        <w:spacing w:before="0" w:after="0" w:line="240"/>
        <w:ind w:right="0" w:left="0" w:firstLine="0"/>
        <w:jc w:val="left"/>
        <w:rPr>
          <w:rFonts w:ascii="Calibri" w:hAnsi="Calibri" w:cs="Calibri" w:eastAsia="Calibri"/>
          <w:color w:val="000000"/>
          <w:spacing w:val="0"/>
          <w:position w:val="0"/>
          <w:sz w:val="24"/>
          <w:shd w:fill="FFFFFF" w:val="clear"/>
        </w:rPr>
      </w:pPr>
      <w:r>
        <w:rPr>
          <w:rFonts w:ascii="Calibri" w:hAnsi="Calibri" w:cs="Calibri" w:eastAsia="Calibri"/>
          <w:color w:val="000000"/>
          <w:spacing w:val="0"/>
          <w:position w:val="0"/>
          <w:sz w:val="24"/>
          <w:shd w:fill="FFFFFF" w:val="clear"/>
        </w:rPr>
        <w:t xml:space="preserve">Atenciosamente,</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40"/>
        <w:ind w:right="0" w:left="0" w:firstLine="0"/>
        <w:jc w:val="center"/>
        <w:rPr>
          <w:rFonts w:ascii="Arial" w:hAnsi="Arial" w:cs="Arial" w:eastAsia="Arial"/>
          <w:i/>
          <w:color w:val="auto"/>
          <w:spacing w:val="0"/>
          <w:position w:val="0"/>
          <w:sz w:val="24"/>
          <w:shd w:fill="auto" w:val="clear"/>
        </w:rPr>
      </w:pPr>
      <w:r>
        <w:rPr>
          <w:rFonts w:ascii="Arial" w:hAnsi="Arial" w:cs="Arial" w:eastAsia="Arial"/>
          <w:i/>
          <w:color w:val="auto"/>
          <w:spacing w:val="0"/>
          <w:position w:val="0"/>
          <w:sz w:val="24"/>
          <w:shd w:fill="auto" w:val="clear"/>
        </w:rPr>
        <w:t xml:space="preserve">Gerson Luiz Vieira </w:t>
      </w:r>
    </w:p>
    <w:p>
      <w:pPr>
        <w:spacing w:before="0" w:after="200" w:line="240"/>
        <w:ind w:right="0" w:left="0" w:firstLine="0"/>
        <w:jc w:val="center"/>
        <w:rPr>
          <w:rFonts w:ascii="Arial" w:hAnsi="Arial" w:cs="Arial" w:eastAsia="Arial"/>
          <w:i/>
          <w:color w:val="auto"/>
          <w:spacing w:val="0"/>
          <w:position w:val="0"/>
          <w:sz w:val="24"/>
          <w:shd w:fill="auto" w:val="clear"/>
        </w:rPr>
      </w:pPr>
      <w:r>
        <w:rPr>
          <w:rFonts w:ascii="Arial" w:hAnsi="Arial" w:cs="Arial" w:eastAsia="Arial"/>
          <w:i/>
          <w:color w:val="auto"/>
          <w:spacing w:val="0"/>
          <w:position w:val="0"/>
          <w:sz w:val="16"/>
          <w:shd w:fill="auto" w:val="clear"/>
        </w:rPr>
        <w:t xml:space="preserve">Presidente do COMAD                                                                                                                                                            Gestão 2017/2019</w:t>
      </w:r>
    </w:p>
    <w:p>
      <w:pPr>
        <w:spacing w:before="0" w:after="200" w:line="276"/>
        <w:ind w:right="0" w:left="0" w:firstLine="0"/>
        <w:jc w:val="left"/>
        <w:rPr>
          <w:rFonts w:ascii="Arial" w:hAnsi="Arial" w:cs="Arial" w:eastAsia="Arial"/>
          <w:i/>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