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8735B7">
        <w:rPr>
          <w:rFonts w:ascii="Arial" w:hAnsi="Arial" w:cs="Arial"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 xml:space="preserve"> de </w:t>
      </w:r>
      <w:r w:rsidR="005B2557">
        <w:rPr>
          <w:rFonts w:ascii="Arial" w:hAnsi="Arial" w:cs="Arial"/>
          <w:sz w:val="28"/>
          <w:szCs w:val="28"/>
        </w:rPr>
        <w:t>outu</w:t>
      </w:r>
      <w:r w:rsidR="00542033">
        <w:rPr>
          <w:rFonts w:ascii="Arial" w:hAnsi="Arial" w:cs="Arial"/>
          <w:sz w:val="28"/>
          <w:szCs w:val="28"/>
        </w:rPr>
        <w:t>bro</w:t>
      </w:r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8735B7" w:rsidRDefault="008735B7" w:rsidP="008735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Leitura e aprovação da ata anterior</w:t>
      </w:r>
      <w:r>
        <w:rPr>
          <w:rFonts w:ascii="Arial" w:hAnsi="Arial" w:cs="Arial"/>
          <w:sz w:val="24"/>
          <w:szCs w:val="24"/>
        </w:rPr>
        <w:t>;</w:t>
      </w:r>
    </w:p>
    <w:p w:rsidR="008735B7" w:rsidRPr="0016268E" w:rsidRDefault="008735B7" w:rsidP="008735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8735B7" w:rsidRDefault="008735B7" w:rsidP="008735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- Análise de Calendários Escolares 2019 de Escolas de Educação Infantil, Creches conveniadas e Rede Municipal de Indaiatuba;</w:t>
      </w:r>
    </w:p>
    <w:p w:rsidR="008735B7" w:rsidRPr="0016268E" w:rsidRDefault="008735B7" w:rsidP="008735B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8735B7" w:rsidRPr="0016268E" w:rsidRDefault="008735B7" w:rsidP="008735B7">
      <w:pPr>
        <w:tabs>
          <w:tab w:val="left" w:pos="3537"/>
        </w:tabs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6268E">
        <w:rPr>
          <w:rFonts w:ascii="Arial" w:hAnsi="Arial" w:cs="Arial"/>
          <w:sz w:val="24"/>
          <w:szCs w:val="24"/>
        </w:rPr>
        <w:t>- Assuntos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75208"/>
    <w:rsid w:val="0049380F"/>
    <w:rsid w:val="004C3AF4"/>
    <w:rsid w:val="004E4D5E"/>
    <w:rsid w:val="004F7475"/>
    <w:rsid w:val="0050556F"/>
    <w:rsid w:val="00542033"/>
    <w:rsid w:val="00560613"/>
    <w:rsid w:val="005B2557"/>
    <w:rsid w:val="00614C06"/>
    <w:rsid w:val="00622504"/>
    <w:rsid w:val="008265AD"/>
    <w:rsid w:val="008735B7"/>
    <w:rsid w:val="00895DF8"/>
    <w:rsid w:val="008C213A"/>
    <w:rsid w:val="0097756A"/>
    <w:rsid w:val="00A32F66"/>
    <w:rsid w:val="00B84878"/>
    <w:rsid w:val="00BE2B31"/>
    <w:rsid w:val="00C33275"/>
    <w:rsid w:val="00D742D1"/>
    <w:rsid w:val="00DD568A"/>
    <w:rsid w:val="00FF1D98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E5110-C486-4BA7-A2DD-1E784988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Jacimara</dc:creator>
  <cp:lastModifiedBy>Educação</cp:lastModifiedBy>
  <cp:revision>3</cp:revision>
  <cp:lastPrinted>2016-04-04T15:11:00Z</cp:lastPrinted>
  <dcterms:created xsi:type="dcterms:W3CDTF">2019-04-09T11:30:00Z</dcterms:created>
  <dcterms:modified xsi:type="dcterms:W3CDTF">2019-04-09T11:31:00Z</dcterms:modified>
</cp:coreProperties>
</file>