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1940E1" w:rsidRDefault="001940E1" w:rsidP="00351145">
      <w:pPr>
        <w:jc w:val="both"/>
        <w:rPr>
          <w:sz w:val="24"/>
          <w:szCs w:val="24"/>
        </w:rPr>
      </w:pPr>
      <w:r>
        <w:rPr>
          <w:sz w:val="24"/>
          <w:szCs w:val="24"/>
        </w:rPr>
        <w:t>ATA DA REUNI</w:t>
      </w:r>
      <w:r w:rsidR="009821E4">
        <w:rPr>
          <w:sz w:val="24"/>
          <w:szCs w:val="24"/>
        </w:rPr>
        <w:t>Ã</w:t>
      </w:r>
      <w:r w:rsidR="002444C4">
        <w:rPr>
          <w:sz w:val="24"/>
          <w:szCs w:val="24"/>
        </w:rPr>
        <w:t xml:space="preserve">O </w:t>
      </w:r>
      <w:r w:rsidR="00993997">
        <w:rPr>
          <w:sz w:val="24"/>
          <w:szCs w:val="24"/>
        </w:rPr>
        <w:t>ORDINÁRIA</w:t>
      </w:r>
      <w:r>
        <w:rPr>
          <w:sz w:val="24"/>
          <w:szCs w:val="24"/>
        </w:rPr>
        <w:t xml:space="preserve"> DO CONSELHO MUNICIPAL DOS DIREITOS DOS IDOSOS (CMDI) ATA Nº</w:t>
      </w:r>
      <w:r w:rsidR="00A81CD1">
        <w:rPr>
          <w:sz w:val="24"/>
          <w:szCs w:val="24"/>
        </w:rPr>
        <w:t>4</w:t>
      </w:r>
      <w:r w:rsidR="00351145">
        <w:rPr>
          <w:sz w:val="24"/>
          <w:szCs w:val="24"/>
        </w:rPr>
        <w:t xml:space="preserve">6 </w:t>
      </w:r>
      <w:r>
        <w:rPr>
          <w:sz w:val="24"/>
          <w:szCs w:val="24"/>
        </w:rPr>
        <w:t xml:space="preserve">- </w:t>
      </w:r>
      <w:r w:rsidR="00351145">
        <w:rPr>
          <w:sz w:val="24"/>
          <w:szCs w:val="24"/>
        </w:rPr>
        <w:t>07</w:t>
      </w:r>
      <w:r>
        <w:rPr>
          <w:sz w:val="24"/>
          <w:szCs w:val="24"/>
        </w:rPr>
        <w:t>/</w:t>
      </w:r>
      <w:r w:rsidR="00D76055">
        <w:rPr>
          <w:sz w:val="24"/>
          <w:szCs w:val="24"/>
        </w:rPr>
        <w:t>0</w:t>
      </w:r>
      <w:r w:rsidR="00A040B3">
        <w:rPr>
          <w:sz w:val="24"/>
          <w:szCs w:val="24"/>
        </w:rPr>
        <w:t>4</w:t>
      </w:r>
      <w:r>
        <w:rPr>
          <w:sz w:val="24"/>
          <w:szCs w:val="24"/>
        </w:rPr>
        <w:t>/202</w:t>
      </w:r>
      <w:r w:rsidR="00D76055">
        <w:rPr>
          <w:sz w:val="24"/>
          <w:szCs w:val="24"/>
        </w:rPr>
        <w:t>1</w:t>
      </w:r>
      <w:r>
        <w:rPr>
          <w:sz w:val="24"/>
          <w:szCs w:val="24"/>
        </w:rPr>
        <w:t>.</w:t>
      </w:r>
    </w:p>
    <w:p w:rsidR="0063691C" w:rsidRDefault="0063691C" w:rsidP="00351145">
      <w:pPr>
        <w:jc w:val="both"/>
        <w:rPr>
          <w:sz w:val="24"/>
          <w:szCs w:val="24"/>
        </w:rPr>
      </w:pPr>
      <w:r>
        <w:rPr>
          <w:sz w:val="24"/>
          <w:szCs w:val="24"/>
        </w:rPr>
        <w:t xml:space="preserve">Em </w:t>
      </w:r>
      <w:r w:rsidR="002444C4">
        <w:rPr>
          <w:sz w:val="24"/>
          <w:szCs w:val="24"/>
        </w:rPr>
        <w:t xml:space="preserve">07 </w:t>
      </w:r>
      <w:r>
        <w:rPr>
          <w:sz w:val="24"/>
          <w:szCs w:val="24"/>
        </w:rPr>
        <w:t>de</w:t>
      </w:r>
      <w:r w:rsidR="002444C4">
        <w:rPr>
          <w:sz w:val="24"/>
          <w:szCs w:val="24"/>
        </w:rPr>
        <w:t xml:space="preserve"> </w:t>
      </w:r>
      <w:r w:rsidR="00351145">
        <w:rPr>
          <w:sz w:val="24"/>
          <w:szCs w:val="24"/>
        </w:rPr>
        <w:t>Abril de 2021, à</w:t>
      </w:r>
      <w:r>
        <w:rPr>
          <w:sz w:val="24"/>
          <w:szCs w:val="24"/>
        </w:rPr>
        <w:t>s 8:30</w:t>
      </w:r>
      <w:r w:rsidR="00EE3419">
        <w:rPr>
          <w:sz w:val="24"/>
          <w:szCs w:val="24"/>
        </w:rPr>
        <w:t>H</w:t>
      </w:r>
      <w:r>
        <w:rPr>
          <w:sz w:val="24"/>
          <w:szCs w:val="24"/>
        </w:rPr>
        <w:t xml:space="preserve"> da manhã foi realizada </w:t>
      </w:r>
      <w:r w:rsidR="00F634BD">
        <w:rPr>
          <w:sz w:val="24"/>
          <w:szCs w:val="24"/>
        </w:rPr>
        <w:t>a reunião</w:t>
      </w:r>
      <w:r>
        <w:rPr>
          <w:sz w:val="24"/>
          <w:szCs w:val="24"/>
        </w:rPr>
        <w:t xml:space="preserve"> </w:t>
      </w:r>
      <w:r w:rsidR="00F634BD">
        <w:rPr>
          <w:sz w:val="24"/>
          <w:szCs w:val="24"/>
        </w:rPr>
        <w:t>virtual com</w:t>
      </w:r>
      <w:r>
        <w:rPr>
          <w:sz w:val="24"/>
          <w:szCs w:val="24"/>
        </w:rPr>
        <w:t xml:space="preserve"> os conselheiro</w:t>
      </w:r>
      <w:r w:rsidR="00D76055">
        <w:rPr>
          <w:sz w:val="24"/>
          <w:szCs w:val="24"/>
        </w:rPr>
        <w:t>s</w:t>
      </w:r>
      <w:r>
        <w:rPr>
          <w:sz w:val="24"/>
          <w:szCs w:val="24"/>
        </w:rPr>
        <w:t xml:space="preserve"> do CMDI.</w:t>
      </w:r>
    </w:p>
    <w:p w:rsidR="008D366B" w:rsidRPr="0013640B" w:rsidRDefault="001940E1" w:rsidP="00351145">
      <w:pPr>
        <w:jc w:val="both"/>
        <w:rPr>
          <w:sz w:val="24"/>
          <w:szCs w:val="24"/>
        </w:rPr>
      </w:pPr>
      <w:r w:rsidRPr="0013640B">
        <w:rPr>
          <w:sz w:val="24"/>
          <w:szCs w:val="24"/>
        </w:rPr>
        <w:t xml:space="preserve">Estiveram </w:t>
      </w:r>
      <w:proofErr w:type="spellStart"/>
      <w:r w:rsidRPr="0013640B">
        <w:rPr>
          <w:sz w:val="24"/>
          <w:szCs w:val="24"/>
        </w:rPr>
        <w:t>on</w:t>
      </w:r>
      <w:proofErr w:type="spellEnd"/>
      <w:r w:rsidRPr="0013640B">
        <w:rPr>
          <w:sz w:val="24"/>
          <w:szCs w:val="24"/>
        </w:rPr>
        <w:t xml:space="preserve"> </w:t>
      </w:r>
      <w:proofErr w:type="spellStart"/>
      <w:r w:rsidRPr="0013640B">
        <w:rPr>
          <w:sz w:val="24"/>
          <w:szCs w:val="24"/>
        </w:rPr>
        <w:t>line</w:t>
      </w:r>
      <w:proofErr w:type="spellEnd"/>
      <w:r w:rsidRPr="0013640B">
        <w:rPr>
          <w:sz w:val="24"/>
          <w:szCs w:val="24"/>
        </w:rPr>
        <w:t xml:space="preserve"> os conselheiro</w:t>
      </w:r>
      <w:r w:rsidR="00AB0E51" w:rsidRPr="0013640B">
        <w:rPr>
          <w:sz w:val="24"/>
          <w:szCs w:val="24"/>
        </w:rPr>
        <w:t xml:space="preserve">s Ricardo Reis, </w:t>
      </w:r>
      <w:r w:rsidR="008D366B" w:rsidRPr="0013640B">
        <w:rPr>
          <w:sz w:val="24"/>
          <w:szCs w:val="24"/>
        </w:rPr>
        <w:t>Caetano</w:t>
      </w:r>
      <w:r w:rsidR="00A81CD1" w:rsidRPr="0013640B">
        <w:rPr>
          <w:sz w:val="24"/>
          <w:szCs w:val="24"/>
        </w:rPr>
        <w:t xml:space="preserve">, </w:t>
      </w:r>
      <w:r w:rsidR="008D366B" w:rsidRPr="0013640B">
        <w:rPr>
          <w:sz w:val="24"/>
          <w:szCs w:val="24"/>
        </w:rPr>
        <w:t>Kelly,</w:t>
      </w:r>
      <w:r w:rsidR="00BB05FE" w:rsidRPr="0013640B">
        <w:rPr>
          <w:sz w:val="24"/>
          <w:szCs w:val="24"/>
        </w:rPr>
        <w:t xml:space="preserve"> </w:t>
      </w:r>
      <w:r w:rsidR="00D76055" w:rsidRPr="0013640B">
        <w:rPr>
          <w:sz w:val="24"/>
          <w:szCs w:val="24"/>
        </w:rPr>
        <w:t xml:space="preserve">Graziela, Nathalia, </w:t>
      </w:r>
      <w:r w:rsidR="002B2726" w:rsidRPr="0013640B">
        <w:rPr>
          <w:sz w:val="24"/>
          <w:szCs w:val="24"/>
        </w:rPr>
        <w:t xml:space="preserve">Gerson, Joyce, </w:t>
      </w:r>
      <w:proofErr w:type="spellStart"/>
      <w:r w:rsidR="002B2726" w:rsidRPr="0013640B">
        <w:rPr>
          <w:sz w:val="24"/>
          <w:szCs w:val="24"/>
        </w:rPr>
        <w:t>Mirthe</w:t>
      </w:r>
      <w:proofErr w:type="spellEnd"/>
      <w:r w:rsidR="00D76055" w:rsidRPr="0013640B">
        <w:rPr>
          <w:sz w:val="24"/>
          <w:szCs w:val="24"/>
        </w:rPr>
        <w:t xml:space="preserve">, </w:t>
      </w:r>
      <w:r w:rsidR="002444C4" w:rsidRPr="0013640B">
        <w:rPr>
          <w:sz w:val="24"/>
          <w:szCs w:val="24"/>
        </w:rPr>
        <w:t xml:space="preserve">e Henrique </w:t>
      </w:r>
      <w:proofErr w:type="gramStart"/>
      <w:r w:rsidR="002444C4" w:rsidRPr="0013640B">
        <w:rPr>
          <w:sz w:val="24"/>
          <w:szCs w:val="24"/>
        </w:rPr>
        <w:t>Esteve</w:t>
      </w:r>
      <w:bookmarkStart w:id="0" w:name="_GoBack"/>
      <w:bookmarkEnd w:id="0"/>
      <w:proofErr w:type="gramEnd"/>
    </w:p>
    <w:p w:rsidR="00D76055" w:rsidRDefault="00D76055" w:rsidP="00351145">
      <w:pPr>
        <w:jc w:val="both"/>
        <w:rPr>
          <w:sz w:val="24"/>
          <w:szCs w:val="24"/>
        </w:rPr>
      </w:pPr>
      <w:r w:rsidRPr="0013640B">
        <w:rPr>
          <w:sz w:val="24"/>
          <w:szCs w:val="24"/>
        </w:rPr>
        <w:t>Justificaram</w:t>
      </w:r>
      <w:r w:rsidR="00993997" w:rsidRPr="0013640B">
        <w:rPr>
          <w:sz w:val="24"/>
          <w:szCs w:val="24"/>
        </w:rPr>
        <w:t xml:space="preserve"> </w:t>
      </w:r>
      <w:r w:rsidR="00AB0E51">
        <w:rPr>
          <w:sz w:val="24"/>
          <w:szCs w:val="24"/>
        </w:rPr>
        <w:t>as ausências</w:t>
      </w:r>
      <w:r w:rsidR="003D0AEB">
        <w:rPr>
          <w:sz w:val="24"/>
          <w:szCs w:val="24"/>
        </w:rPr>
        <w:t xml:space="preserve"> </w:t>
      </w:r>
      <w:proofErr w:type="gramStart"/>
      <w:r w:rsidR="003D0AEB">
        <w:rPr>
          <w:sz w:val="24"/>
          <w:szCs w:val="24"/>
        </w:rPr>
        <w:t>o conselheiros</w:t>
      </w:r>
      <w:proofErr w:type="gramEnd"/>
      <w:r w:rsidR="00AB0E51">
        <w:rPr>
          <w:sz w:val="24"/>
          <w:szCs w:val="24"/>
        </w:rPr>
        <w:t>: Maria da</w:t>
      </w:r>
      <w:r w:rsidR="00993997">
        <w:rPr>
          <w:sz w:val="24"/>
          <w:szCs w:val="24"/>
        </w:rPr>
        <w:t>s Graças e de sua suplent</w:t>
      </w:r>
      <w:r w:rsidR="00AB0E51">
        <w:rPr>
          <w:sz w:val="24"/>
          <w:szCs w:val="24"/>
        </w:rPr>
        <w:t xml:space="preserve">e Graziela </w:t>
      </w:r>
      <w:proofErr w:type="spellStart"/>
      <w:r w:rsidR="00AB0E51">
        <w:rPr>
          <w:sz w:val="24"/>
          <w:szCs w:val="24"/>
        </w:rPr>
        <w:t>Baz</w:t>
      </w:r>
      <w:proofErr w:type="spellEnd"/>
      <w:r w:rsidR="00AB0E51">
        <w:rPr>
          <w:sz w:val="24"/>
          <w:szCs w:val="24"/>
        </w:rPr>
        <w:t>, Eunice Alencar e</w:t>
      </w:r>
      <w:r w:rsidR="00993997">
        <w:rPr>
          <w:sz w:val="24"/>
          <w:szCs w:val="24"/>
        </w:rPr>
        <w:t xml:space="preserve"> Fernanda </w:t>
      </w:r>
      <w:proofErr w:type="spellStart"/>
      <w:r w:rsidR="00993997">
        <w:rPr>
          <w:sz w:val="24"/>
          <w:szCs w:val="24"/>
        </w:rPr>
        <w:t>Masetto</w:t>
      </w:r>
      <w:proofErr w:type="spellEnd"/>
    </w:p>
    <w:p w:rsidR="00351145" w:rsidRPr="007A1122" w:rsidRDefault="008070E4" w:rsidP="00351145">
      <w:pPr>
        <w:jc w:val="both"/>
        <w:rPr>
          <w:sz w:val="24"/>
          <w:szCs w:val="24"/>
        </w:rPr>
      </w:pPr>
      <w:r>
        <w:rPr>
          <w:sz w:val="24"/>
          <w:szCs w:val="24"/>
        </w:rPr>
        <w:t xml:space="preserve">Iniciamos a reunião com a </w:t>
      </w:r>
      <w:r w:rsidRPr="007A1122">
        <w:rPr>
          <w:sz w:val="24"/>
          <w:szCs w:val="24"/>
        </w:rPr>
        <w:t>fala de bo</w:t>
      </w:r>
      <w:r w:rsidR="00993997">
        <w:rPr>
          <w:sz w:val="24"/>
          <w:szCs w:val="24"/>
        </w:rPr>
        <w:t xml:space="preserve">as vindas do presidente </w:t>
      </w:r>
      <w:r w:rsidR="00993997" w:rsidRPr="00AB0E51">
        <w:rPr>
          <w:b/>
          <w:sz w:val="24"/>
          <w:szCs w:val="24"/>
        </w:rPr>
        <w:t>Gerson Luiz Vieira</w:t>
      </w:r>
      <w:r w:rsidR="00993997">
        <w:rPr>
          <w:sz w:val="24"/>
          <w:szCs w:val="24"/>
        </w:rPr>
        <w:t xml:space="preserve"> </w:t>
      </w:r>
      <w:r w:rsidR="001940E1" w:rsidRPr="007A1122">
        <w:rPr>
          <w:sz w:val="24"/>
          <w:szCs w:val="24"/>
        </w:rPr>
        <w:t xml:space="preserve">aos </w:t>
      </w:r>
      <w:r w:rsidR="00C20C6E" w:rsidRPr="007A1122">
        <w:rPr>
          <w:sz w:val="24"/>
          <w:szCs w:val="24"/>
        </w:rPr>
        <w:t>conselheiros</w:t>
      </w:r>
      <w:r w:rsidR="00993997">
        <w:rPr>
          <w:sz w:val="24"/>
          <w:szCs w:val="24"/>
        </w:rPr>
        <w:t xml:space="preserve"> agradecendo a indicação para o posto de presidente </w:t>
      </w:r>
      <w:r w:rsidR="000629D1">
        <w:rPr>
          <w:sz w:val="24"/>
          <w:szCs w:val="24"/>
        </w:rPr>
        <w:t xml:space="preserve">do CMDI, bem como, a confiança depositada nele. Após isso, Gerson começou a leitura da ata da última reunião e abriu para ressalvas. </w:t>
      </w:r>
      <w:r w:rsidR="008A0B8C">
        <w:rPr>
          <w:sz w:val="24"/>
          <w:szCs w:val="24"/>
        </w:rPr>
        <w:t xml:space="preserve">Ele indagou sobre o formato de ata, bem com sua divulgação. Ressaltou a necessidade de publicação da ata no formato </w:t>
      </w:r>
      <w:proofErr w:type="spellStart"/>
      <w:r w:rsidR="008A0B8C">
        <w:rPr>
          <w:sz w:val="24"/>
          <w:szCs w:val="24"/>
        </w:rPr>
        <w:t>on</w:t>
      </w:r>
      <w:proofErr w:type="spellEnd"/>
      <w:r w:rsidR="008A0B8C">
        <w:rPr>
          <w:sz w:val="24"/>
          <w:szCs w:val="24"/>
        </w:rPr>
        <w:t xml:space="preserve"> </w:t>
      </w:r>
      <w:proofErr w:type="spellStart"/>
      <w:r w:rsidR="008A0B8C">
        <w:rPr>
          <w:sz w:val="24"/>
          <w:szCs w:val="24"/>
        </w:rPr>
        <w:t>line</w:t>
      </w:r>
      <w:proofErr w:type="spellEnd"/>
      <w:r w:rsidR="008A0B8C">
        <w:rPr>
          <w:sz w:val="24"/>
          <w:szCs w:val="24"/>
        </w:rPr>
        <w:t>. Verbalizou a necessidade de deixar a ata arquiv</w:t>
      </w:r>
      <w:r w:rsidR="00AB0E51">
        <w:rPr>
          <w:sz w:val="24"/>
          <w:szCs w:val="24"/>
        </w:rPr>
        <w:t xml:space="preserve">ada no formato </w:t>
      </w:r>
      <w:proofErr w:type="spellStart"/>
      <w:r w:rsidR="00AB0E51">
        <w:rPr>
          <w:sz w:val="24"/>
          <w:szCs w:val="24"/>
        </w:rPr>
        <w:t>on</w:t>
      </w:r>
      <w:proofErr w:type="spellEnd"/>
      <w:r w:rsidR="00AB0E51">
        <w:rPr>
          <w:sz w:val="24"/>
          <w:szCs w:val="24"/>
        </w:rPr>
        <w:t xml:space="preserve"> </w:t>
      </w:r>
      <w:proofErr w:type="spellStart"/>
      <w:r w:rsidR="00AB0E51">
        <w:rPr>
          <w:sz w:val="24"/>
          <w:szCs w:val="24"/>
        </w:rPr>
        <w:t>line</w:t>
      </w:r>
      <w:proofErr w:type="spellEnd"/>
      <w:r w:rsidR="00AB0E51">
        <w:rPr>
          <w:sz w:val="24"/>
          <w:szCs w:val="24"/>
        </w:rPr>
        <w:t xml:space="preserve"> e físico. </w:t>
      </w:r>
      <w:r w:rsidR="008A0B8C">
        <w:rPr>
          <w:sz w:val="24"/>
          <w:szCs w:val="24"/>
        </w:rPr>
        <w:t>Gerson solicitou uma breve apresentação de todos os presentes. Ele falou sobre a posse no gabinete d</w:t>
      </w:r>
      <w:r w:rsidR="00AB0E51">
        <w:rPr>
          <w:sz w:val="24"/>
          <w:szCs w:val="24"/>
        </w:rPr>
        <w:t>o prefeito. Agradeceu</w:t>
      </w:r>
      <w:r w:rsidR="008A0B8C">
        <w:rPr>
          <w:sz w:val="24"/>
          <w:szCs w:val="24"/>
        </w:rPr>
        <w:t xml:space="preserve"> a Ricardo pelo trabalho executado a frente do CMDI. Após isso Gerson confirmou com Ricardo a forma de organização física dos documentos na Casa dos Conselhos. Ricardo confirmou </w:t>
      </w:r>
      <w:r w:rsidR="00AB0E51">
        <w:rPr>
          <w:sz w:val="24"/>
          <w:szCs w:val="24"/>
        </w:rPr>
        <w:t>que, mesmo na pandemia é possível</w:t>
      </w:r>
      <w:r w:rsidR="008A0B8C">
        <w:rPr>
          <w:sz w:val="24"/>
          <w:szCs w:val="24"/>
        </w:rPr>
        <w:t xml:space="preserve"> ir até a Casa dos Conselhos para ver a documentação (isso com prévio agendamento). Gerson indagou sobre a lei de regimento interno d</w:t>
      </w:r>
      <w:r w:rsidR="00AB0E51">
        <w:rPr>
          <w:sz w:val="24"/>
          <w:szCs w:val="24"/>
        </w:rPr>
        <w:t xml:space="preserve">o CMDI. Ricardo disse que a documentação que </w:t>
      </w:r>
      <w:r w:rsidR="008A0B8C">
        <w:rPr>
          <w:sz w:val="24"/>
          <w:szCs w:val="24"/>
        </w:rPr>
        <w:t>se encontra disponível no site da prefei</w:t>
      </w:r>
      <w:r w:rsidR="00AB0E51">
        <w:rPr>
          <w:sz w:val="24"/>
          <w:szCs w:val="24"/>
        </w:rPr>
        <w:t>tura é a</w:t>
      </w:r>
      <w:r w:rsidR="008A0B8C">
        <w:rPr>
          <w:sz w:val="24"/>
          <w:szCs w:val="24"/>
        </w:rPr>
        <w:t xml:space="preserve"> mais atual e que alterações precisam ser feitas. Gerson falou sobre a necessidade de alterar o grupo do </w:t>
      </w:r>
      <w:r w:rsidR="00D432A6">
        <w:rPr>
          <w:sz w:val="24"/>
          <w:szCs w:val="24"/>
        </w:rPr>
        <w:t>WhatsApp</w:t>
      </w:r>
      <w:r w:rsidR="00B301C8">
        <w:rPr>
          <w:sz w:val="24"/>
          <w:szCs w:val="24"/>
        </w:rPr>
        <w:t xml:space="preserve"> (incluir e tirar pessoas). Ricardo disse que a alteração ou exclusão pode ser feita por Gerson já que ele é o administrador do grupo. Gerson falou sobre o CMDI no site da prefeitura e a </w:t>
      </w:r>
      <w:proofErr w:type="spellStart"/>
      <w:r w:rsidR="00B301C8">
        <w:rPr>
          <w:sz w:val="24"/>
          <w:szCs w:val="24"/>
        </w:rPr>
        <w:t>fanpage</w:t>
      </w:r>
      <w:proofErr w:type="spellEnd"/>
      <w:r w:rsidR="00B301C8">
        <w:rPr>
          <w:sz w:val="24"/>
          <w:szCs w:val="24"/>
        </w:rPr>
        <w:t xml:space="preserve"> </w:t>
      </w:r>
      <w:r w:rsidR="00D432A6">
        <w:rPr>
          <w:sz w:val="24"/>
          <w:szCs w:val="24"/>
        </w:rPr>
        <w:t>do Conselho</w:t>
      </w:r>
      <w:r w:rsidR="00B301C8">
        <w:rPr>
          <w:sz w:val="24"/>
          <w:szCs w:val="24"/>
        </w:rPr>
        <w:t>. Ele disse também sobre a necessidade de os conselheiros socializarem os e-mails para troca de informações</w:t>
      </w:r>
      <w:r w:rsidR="00D432A6">
        <w:rPr>
          <w:sz w:val="24"/>
          <w:szCs w:val="24"/>
        </w:rPr>
        <w:t xml:space="preserve"> no próprio grupo de WhatsApp</w:t>
      </w:r>
      <w:r w:rsidR="00B301C8">
        <w:rPr>
          <w:sz w:val="24"/>
          <w:szCs w:val="24"/>
        </w:rPr>
        <w:t>. Gerson indagou sobre a questão orçamentária do C</w:t>
      </w:r>
      <w:r w:rsidR="00AB0E51">
        <w:rPr>
          <w:sz w:val="24"/>
          <w:szCs w:val="24"/>
        </w:rPr>
        <w:t>onselho. Natália respondeu não</w:t>
      </w:r>
      <w:r w:rsidR="00B301C8">
        <w:rPr>
          <w:sz w:val="24"/>
          <w:szCs w:val="24"/>
        </w:rPr>
        <w:t xml:space="preserve"> saber sobre essa questão. Ricardo falou um pouco sobre essa questão (verba recebida anualmente). Falou sobre um valor recebido recentemente e a necessidade de destinar esse recurso. Enfatizou a necessidade </w:t>
      </w:r>
      <w:r w:rsidR="00D432A6">
        <w:rPr>
          <w:sz w:val="24"/>
          <w:szCs w:val="24"/>
        </w:rPr>
        <w:t>de Gerson</w:t>
      </w:r>
      <w:r w:rsidR="00B301C8">
        <w:rPr>
          <w:sz w:val="24"/>
          <w:szCs w:val="24"/>
        </w:rPr>
        <w:t xml:space="preserve"> conversar com a comissão orçamentária para saber melhor sobre a questão. Gerson indagou quais são as comissões do CMDI e se elas estão ativas atualmente. Ricardo disse haver um documento com a lista das comissões, mas ele não estava em posse do documento no momento.</w:t>
      </w:r>
      <w:r w:rsidR="00A77469">
        <w:rPr>
          <w:sz w:val="24"/>
          <w:szCs w:val="24"/>
        </w:rPr>
        <w:t xml:space="preserve"> Disse que essa lista faz parte do regim</w:t>
      </w:r>
      <w:r w:rsidR="00AB0E51">
        <w:rPr>
          <w:sz w:val="24"/>
          <w:szCs w:val="24"/>
        </w:rPr>
        <w:t xml:space="preserve">ento interno do CMDI. Sugeriu que seja cobrada para a </w:t>
      </w:r>
      <w:r w:rsidR="00A77469">
        <w:rPr>
          <w:sz w:val="24"/>
          <w:szCs w:val="24"/>
        </w:rPr>
        <w:t>próxima reunião “a participação das pessoas nas comissões”. Natalia afirmou ter a</w:t>
      </w:r>
      <w:r w:rsidR="00AB0E51">
        <w:rPr>
          <w:sz w:val="24"/>
          <w:szCs w:val="24"/>
        </w:rPr>
        <w:t xml:space="preserve"> </w:t>
      </w:r>
      <w:r w:rsidR="00A77469">
        <w:rPr>
          <w:sz w:val="24"/>
          <w:szCs w:val="24"/>
        </w:rPr>
        <w:t xml:space="preserve">lista de julho de 2019. Ricardo acredita que essa seja a mais atual. Ricardo afirmou ser importante falar sobre quem compõe as comissões. Caetano mostrou dúvida sobre a participação da OAB ser obrigatória em qual comissão. Ricardo disse que é melhor pegarmos a lista primeiro com </w:t>
      </w:r>
      <w:r w:rsidR="00351145">
        <w:rPr>
          <w:sz w:val="24"/>
          <w:szCs w:val="24"/>
        </w:rPr>
        <w:t>Natalia</w:t>
      </w:r>
      <w:r w:rsidR="00A77469">
        <w:rPr>
          <w:sz w:val="24"/>
          <w:szCs w:val="24"/>
        </w:rPr>
        <w:t xml:space="preserve"> para depois deixarmos isso claro na próxima reunião. Ricardo falou sobre a dificuldade de montar comissões devido a falta de participantes, mas reafirmou a necessidade de revermos a lista para fazermos atualizações. Sugeriu estudarmos isso durante o mês e </w:t>
      </w:r>
      <w:r w:rsidR="00A77469">
        <w:rPr>
          <w:sz w:val="24"/>
          <w:szCs w:val="24"/>
        </w:rPr>
        <w:lastRenderedPageBreak/>
        <w:t xml:space="preserve">discutirmos isso no grupo do </w:t>
      </w:r>
      <w:r w:rsidR="00D432A6">
        <w:rPr>
          <w:sz w:val="24"/>
          <w:szCs w:val="24"/>
        </w:rPr>
        <w:t>WhatsApp</w:t>
      </w:r>
      <w:r w:rsidR="00A77469">
        <w:rPr>
          <w:sz w:val="24"/>
          <w:szCs w:val="24"/>
        </w:rPr>
        <w:t>. Gerson indagou sobre o recebimento de correspondências. Ricardo tirou a</w:t>
      </w:r>
      <w:r w:rsidR="003E45AD">
        <w:rPr>
          <w:sz w:val="24"/>
          <w:szCs w:val="24"/>
        </w:rPr>
        <w:t>s</w:t>
      </w:r>
      <w:r w:rsidR="00A77469">
        <w:rPr>
          <w:sz w:val="24"/>
          <w:szCs w:val="24"/>
        </w:rPr>
        <w:t xml:space="preserve"> dúvida</w:t>
      </w:r>
      <w:r w:rsidR="003E45AD">
        <w:rPr>
          <w:sz w:val="24"/>
          <w:szCs w:val="24"/>
        </w:rPr>
        <w:t>s</w:t>
      </w:r>
      <w:r w:rsidR="00A77469">
        <w:rPr>
          <w:sz w:val="24"/>
          <w:szCs w:val="24"/>
        </w:rPr>
        <w:t xml:space="preserve"> sobre </w:t>
      </w:r>
      <w:r w:rsidR="003E45AD">
        <w:rPr>
          <w:sz w:val="24"/>
          <w:szCs w:val="24"/>
        </w:rPr>
        <w:t xml:space="preserve">correspondências físicas e digitais: as físicas </w:t>
      </w:r>
      <w:r w:rsidR="002C7808">
        <w:rPr>
          <w:sz w:val="24"/>
          <w:szCs w:val="24"/>
        </w:rPr>
        <w:t>na Casa dos Conselhos e Gabriel</w:t>
      </w:r>
      <w:r w:rsidR="00185B56">
        <w:rPr>
          <w:sz w:val="24"/>
          <w:szCs w:val="24"/>
        </w:rPr>
        <w:t xml:space="preserve"> as arquiva</w:t>
      </w:r>
      <w:r w:rsidR="002C7808">
        <w:rPr>
          <w:sz w:val="24"/>
          <w:szCs w:val="24"/>
        </w:rPr>
        <w:t xml:space="preserve"> </w:t>
      </w:r>
      <w:r w:rsidR="00185B56">
        <w:rPr>
          <w:sz w:val="24"/>
          <w:szCs w:val="24"/>
        </w:rPr>
        <w:t xml:space="preserve">na pasta do CMDI e as virtuais chegam no </w:t>
      </w:r>
      <w:proofErr w:type="spellStart"/>
      <w:r w:rsidR="00185B56">
        <w:rPr>
          <w:sz w:val="24"/>
          <w:szCs w:val="24"/>
        </w:rPr>
        <w:t>email</w:t>
      </w:r>
      <w:proofErr w:type="spellEnd"/>
      <w:r w:rsidR="00185B56">
        <w:rPr>
          <w:sz w:val="24"/>
          <w:szCs w:val="24"/>
        </w:rPr>
        <w:t xml:space="preserve"> do Conselho </w:t>
      </w:r>
      <w:r w:rsidR="005C361B">
        <w:rPr>
          <w:sz w:val="24"/>
          <w:szCs w:val="24"/>
        </w:rPr>
        <w:t xml:space="preserve">e que são enviadas ao presidente do Conselho posteriormente. Natalia afirmou a necessidade de dar visibilidade das documentações que chegam ao CMDI, tanto no formato físico quanto digital, aos outros conselheiros. Gerson falou da necessidade de capacitação para os conselheiros. Ricardo falou sobre as capacitações que já ocorreram e que podem ser feitas novamente, porém, afirmou que a falta de conselheiros (se refere às ausências nas reuniões) inviabiliza que capacitações sejam </w:t>
      </w:r>
      <w:r w:rsidR="000A4886">
        <w:rPr>
          <w:sz w:val="24"/>
          <w:szCs w:val="24"/>
        </w:rPr>
        <w:t>feitas,</w:t>
      </w:r>
      <w:r w:rsidR="005C361B">
        <w:rPr>
          <w:sz w:val="24"/>
          <w:szCs w:val="24"/>
        </w:rPr>
        <w:t xml:space="preserve"> já que </w:t>
      </w:r>
      <w:r w:rsidR="000A4886">
        <w:rPr>
          <w:sz w:val="24"/>
          <w:szCs w:val="24"/>
        </w:rPr>
        <w:t>o gasto feito terá que ser bem empregado.</w:t>
      </w:r>
      <w:r w:rsidR="00AB0E51">
        <w:rPr>
          <w:sz w:val="24"/>
          <w:szCs w:val="24"/>
        </w:rPr>
        <w:t xml:space="preserve"> </w:t>
      </w:r>
      <w:r w:rsidR="000A4886">
        <w:rPr>
          <w:sz w:val="24"/>
          <w:szCs w:val="24"/>
        </w:rPr>
        <w:t xml:space="preserve">Ricardo sugeriu que Gerson tenha contato com os conselheiros que não estão participando das reuniões </w:t>
      </w:r>
      <w:proofErr w:type="spellStart"/>
      <w:r w:rsidR="000A4886">
        <w:rPr>
          <w:sz w:val="24"/>
          <w:szCs w:val="24"/>
        </w:rPr>
        <w:t>on</w:t>
      </w:r>
      <w:proofErr w:type="spellEnd"/>
      <w:r w:rsidR="000A4886">
        <w:rPr>
          <w:sz w:val="24"/>
          <w:szCs w:val="24"/>
        </w:rPr>
        <w:t xml:space="preserve"> </w:t>
      </w:r>
      <w:proofErr w:type="spellStart"/>
      <w:r w:rsidR="000A4886">
        <w:rPr>
          <w:sz w:val="24"/>
          <w:szCs w:val="24"/>
        </w:rPr>
        <w:t>line</w:t>
      </w:r>
      <w:proofErr w:type="spellEnd"/>
      <w:r w:rsidR="000A4886">
        <w:rPr>
          <w:sz w:val="24"/>
          <w:szCs w:val="24"/>
        </w:rPr>
        <w:t xml:space="preserve"> mensais e questionar a não participação, dessa forma, poderemos justificar o gasto com as capacitações. Gerson disse sobre as possibilidades de ação</w:t>
      </w:r>
      <w:r w:rsidR="00351145">
        <w:rPr>
          <w:sz w:val="24"/>
          <w:szCs w:val="24"/>
        </w:rPr>
        <w:t xml:space="preserve"> (oficiar os conselheiros, substituição de membros)</w:t>
      </w:r>
      <w:r w:rsidR="000A4886">
        <w:rPr>
          <w:sz w:val="24"/>
          <w:szCs w:val="24"/>
        </w:rPr>
        <w:t xml:space="preserve"> para casos de faltas consecutivas dos conselheiros nas reuniões</w:t>
      </w:r>
      <w:r w:rsidR="00351145">
        <w:rPr>
          <w:sz w:val="24"/>
          <w:szCs w:val="24"/>
        </w:rPr>
        <w:t>.</w:t>
      </w:r>
      <w:r w:rsidR="00AB0E51">
        <w:rPr>
          <w:sz w:val="24"/>
          <w:szCs w:val="24"/>
        </w:rPr>
        <w:t xml:space="preserve"> </w:t>
      </w:r>
      <w:r w:rsidR="00351145">
        <w:rPr>
          <w:sz w:val="24"/>
          <w:szCs w:val="24"/>
        </w:rPr>
        <w:t>Natália sugeriu pauta para a próxima reunião: efetivar as comissões que sustentam o trabalho do CMDI e o que podemos fazer para que, de fato, se concretizem. Não havendo mais nada a relatar, eu, Kelli Cristina Silva, primeira secretária do CMDI</w:t>
      </w:r>
      <w:r w:rsidR="003D0AEB">
        <w:rPr>
          <w:sz w:val="24"/>
          <w:szCs w:val="24"/>
        </w:rPr>
        <w:t>,</w:t>
      </w:r>
      <w:r w:rsidR="00351145">
        <w:rPr>
          <w:sz w:val="24"/>
          <w:szCs w:val="24"/>
        </w:rPr>
        <w:t xml:space="preserve"> redigi e lavrei </w:t>
      </w:r>
      <w:proofErr w:type="gramStart"/>
      <w:r w:rsidR="00351145">
        <w:rPr>
          <w:sz w:val="24"/>
          <w:szCs w:val="24"/>
        </w:rPr>
        <w:t>a presente</w:t>
      </w:r>
      <w:proofErr w:type="gramEnd"/>
      <w:r w:rsidR="00351145">
        <w:rPr>
          <w:sz w:val="24"/>
          <w:szCs w:val="24"/>
        </w:rPr>
        <w:t xml:space="preserve"> ata.</w:t>
      </w:r>
    </w:p>
    <w:p w:rsidR="00D76055" w:rsidRDefault="00D76055" w:rsidP="00351145">
      <w:pPr>
        <w:jc w:val="both"/>
        <w:rPr>
          <w:sz w:val="24"/>
          <w:szCs w:val="24"/>
        </w:rPr>
      </w:pPr>
    </w:p>
    <w:p w:rsidR="00EE3419" w:rsidRDefault="00EE3419" w:rsidP="00DE5104">
      <w:pPr>
        <w:pStyle w:val="Pr-formataoHTML"/>
        <w:numPr>
          <w:ilvl w:val="0"/>
          <w:numId w:val="4"/>
        </w:numPr>
        <w:rPr>
          <w:rFonts w:asciiTheme="majorHAnsi" w:hAnsiTheme="majorHAnsi"/>
          <w:sz w:val="24"/>
          <w:szCs w:val="24"/>
        </w:rPr>
      </w:pPr>
      <w:r w:rsidRPr="00EE3419">
        <w:rPr>
          <w:rFonts w:asciiTheme="majorHAnsi" w:hAnsiTheme="majorHAnsi"/>
          <w:sz w:val="24"/>
          <w:szCs w:val="24"/>
        </w:rPr>
        <w:t>Representantes de entidades governamentais:</w:t>
      </w:r>
    </w:p>
    <w:p w:rsidR="00DE5104" w:rsidRPr="00EE3419" w:rsidRDefault="00DE5104" w:rsidP="00DE5104">
      <w:pPr>
        <w:pStyle w:val="Pr-formataoHTML"/>
        <w:ind w:left="360"/>
        <w:rPr>
          <w:rFonts w:asciiTheme="majorHAnsi" w:hAnsiTheme="majorHAnsi"/>
          <w:sz w:val="24"/>
          <w:szCs w:val="24"/>
        </w:rPr>
      </w:pP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a) Secretaria Municipal de Cultura: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Henrique Augusto Steve</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w:t>
      </w:r>
      <w:proofErr w:type="spellStart"/>
      <w:r w:rsidRPr="00EE3419">
        <w:rPr>
          <w:rFonts w:asciiTheme="majorHAnsi" w:eastAsia="Times New Roman" w:hAnsiTheme="majorHAnsi" w:cs="Courier New"/>
          <w:sz w:val="24"/>
          <w:szCs w:val="24"/>
          <w:lang w:eastAsia="pt-BR"/>
        </w:rPr>
        <w:t>Donizeti</w:t>
      </w:r>
      <w:proofErr w:type="spellEnd"/>
      <w:r w:rsidRPr="00EE3419">
        <w:rPr>
          <w:rFonts w:asciiTheme="majorHAnsi" w:eastAsia="Times New Roman" w:hAnsiTheme="majorHAnsi" w:cs="Courier New"/>
          <w:sz w:val="24"/>
          <w:szCs w:val="24"/>
          <w:lang w:eastAsia="pt-BR"/>
        </w:rPr>
        <w:t xml:space="preserve"> Aparecido Fragoso</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roofErr w:type="gramStart"/>
      <w:r w:rsidRPr="00EE3419">
        <w:rPr>
          <w:rFonts w:asciiTheme="majorHAnsi" w:eastAsia="Times New Roman" w:hAnsiTheme="majorHAnsi" w:cs="Courier New"/>
          <w:sz w:val="24"/>
          <w:szCs w:val="24"/>
          <w:lang w:eastAsia="pt-BR"/>
        </w:rPr>
        <w:t>b</w:t>
      </w:r>
      <w:proofErr w:type="gramEnd"/>
      <w:r w:rsidRPr="00EE3419">
        <w:rPr>
          <w:rFonts w:asciiTheme="majorHAnsi" w:eastAsia="Times New Roman" w:hAnsiTheme="majorHAnsi" w:cs="Courier New"/>
          <w:sz w:val="24"/>
          <w:szCs w:val="24"/>
          <w:lang w:eastAsia="pt-BR"/>
        </w:rPr>
        <w:t>- Secretaria Municipal de Negócios Jurídicos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Vivaldo Francisco Oliveira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João Baptista da Silva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roofErr w:type="gramStart"/>
      <w:r w:rsidRPr="00EE3419">
        <w:rPr>
          <w:rFonts w:asciiTheme="majorHAnsi" w:eastAsia="Times New Roman" w:hAnsiTheme="majorHAnsi" w:cs="Courier New"/>
          <w:sz w:val="24"/>
          <w:szCs w:val="24"/>
          <w:lang w:eastAsia="pt-BR"/>
        </w:rPr>
        <w:t>c</w:t>
      </w:r>
      <w:proofErr w:type="gramEnd"/>
      <w:r w:rsidRPr="00EE3419">
        <w:rPr>
          <w:rFonts w:asciiTheme="majorHAnsi" w:eastAsia="Times New Roman" w:hAnsiTheme="majorHAnsi" w:cs="Courier New"/>
          <w:sz w:val="24"/>
          <w:szCs w:val="24"/>
          <w:lang w:eastAsia="pt-BR"/>
        </w:rPr>
        <w:t>- Secretaria Municipal De Habitação</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Joelma Pereira Nogueira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Martha Dias </w:t>
      </w:r>
      <w:proofErr w:type="spellStart"/>
      <w:r w:rsidRPr="00EE3419">
        <w:rPr>
          <w:rFonts w:asciiTheme="majorHAnsi" w:eastAsia="Times New Roman" w:hAnsiTheme="majorHAnsi" w:cs="Courier New"/>
          <w:sz w:val="24"/>
          <w:szCs w:val="24"/>
          <w:lang w:eastAsia="pt-BR"/>
        </w:rPr>
        <w:t>Stobilius</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roofErr w:type="gramStart"/>
      <w:r w:rsidRPr="00EE3419">
        <w:rPr>
          <w:rFonts w:asciiTheme="majorHAnsi" w:eastAsia="Times New Roman" w:hAnsiTheme="majorHAnsi" w:cs="Courier New"/>
          <w:sz w:val="24"/>
          <w:szCs w:val="24"/>
          <w:lang w:eastAsia="pt-BR"/>
        </w:rPr>
        <w:t>d</w:t>
      </w:r>
      <w:proofErr w:type="gramEnd"/>
      <w:r w:rsidRPr="00EE3419">
        <w:rPr>
          <w:rFonts w:asciiTheme="majorHAnsi" w:eastAsia="Times New Roman" w:hAnsiTheme="majorHAnsi" w:cs="Courier New"/>
          <w:sz w:val="24"/>
          <w:szCs w:val="24"/>
          <w:lang w:eastAsia="pt-BR"/>
        </w:rPr>
        <w:t>- Secretaria Municipal De Educação</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Fabiano Lopes Pereira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Ana Regina Bernardini Braz</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roofErr w:type="gramStart"/>
      <w:r w:rsidRPr="00EE3419">
        <w:rPr>
          <w:rFonts w:asciiTheme="majorHAnsi" w:eastAsia="Times New Roman" w:hAnsiTheme="majorHAnsi" w:cs="Courier New"/>
          <w:sz w:val="24"/>
          <w:szCs w:val="24"/>
          <w:lang w:eastAsia="pt-BR"/>
        </w:rPr>
        <w:t>e</w:t>
      </w:r>
      <w:proofErr w:type="gramEnd"/>
      <w:r w:rsidRPr="00EE3419">
        <w:rPr>
          <w:rFonts w:asciiTheme="majorHAnsi" w:eastAsia="Times New Roman" w:hAnsiTheme="majorHAnsi" w:cs="Courier New"/>
          <w:sz w:val="24"/>
          <w:szCs w:val="24"/>
          <w:lang w:eastAsia="pt-BR"/>
        </w:rPr>
        <w:t>- Secretaria Municipal Da Fazenda</w:t>
      </w:r>
    </w:p>
    <w:p w:rsidR="00EE3419" w:rsidRPr="00EE3419" w:rsidRDefault="000B0FB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Pr>
          <w:rFonts w:asciiTheme="majorHAnsi" w:eastAsia="Times New Roman" w:hAnsiTheme="majorHAnsi" w:cs="Courier New"/>
          <w:sz w:val="24"/>
          <w:szCs w:val="24"/>
          <w:lang w:eastAsia="pt-BR"/>
        </w:rPr>
        <w:t xml:space="preserve">Titular: </w:t>
      </w:r>
    </w:p>
    <w:p w:rsid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Sérgio </w:t>
      </w:r>
      <w:proofErr w:type="spellStart"/>
      <w:r w:rsidRPr="00EE3419">
        <w:rPr>
          <w:rFonts w:asciiTheme="majorHAnsi" w:eastAsia="Times New Roman" w:hAnsiTheme="majorHAnsi" w:cs="Courier New"/>
          <w:sz w:val="24"/>
          <w:szCs w:val="24"/>
          <w:lang w:eastAsia="pt-BR"/>
        </w:rPr>
        <w:t>Marretto</w:t>
      </w:r>
      <w:proofErr w:type="spellEnd"/>
    </w:p>
    <w:p w:rsidR="00DE5104" w:rsidRDefault="00DE5104"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
    <w:p w:rsidR="00DE5104" w:rsidRPr="00EE3419" w:rsidRDefault="00DE5104"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II - Representantes da sociedade Civil</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A) Grupo De Escoteiros De Indaiatuba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Maria Eunice de Alencar </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Fernanda </w:t>
      </w:r>
      <w:proofErr w:type="spellStart"/>
      <w:r w:rsidRPr="00EE3419">
        <w:rPr>
          <w:rFonts w:asciiTheme="majorHAnsi" w:eastAsia="Times New Roman" w:hAnsiTheme="majorHAnsi" w:cs="Courier New"/>
          <w:sz w:val="24"/>
          <w:szCs w:val="24"/>
          <w:lang w:eastAsia="pt-BR"/>
        </w:rPr>
        <w:t>Masetto</w:t>
      </w:r>
      <w:proofErr w:type="spellEnd"/>
      <w:r w:rsidRPr="00EE3419">
        <w:rPr>
          <w:rFonts w:asciiTheme="majorHAnsi" w:eastAsia="Times New Roman" w:hAnsiTheme="majorHAnsi" w:cs="Courier New"/>
          <w:sz w:val="24"/>
          <w:szCs w:val="24"/>
          <w:lang w:eastAsia="pt-BR"/>
        </w:rPr>
        <w:t xml:space="preserve"> da Silva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B) Sociedade Amigo De Bairros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Geraldo Gonçalves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w:t>
      </w:r>
      <w:proofErr w:type="spellStart"/>
      <w:r w:rsidRPr="00EE3419">
        <w:rPr>
          <w:rFonts w:asciiTheme="majorHAnsi" w:eastAsia="Times New Roman" w:hAnsiTheme="majorHAnsi" w:cs="Courier New"/>
          <w:sz w:val="24"/>
          <w:szCs w:val="24"/>
          <w:lang w:eastAsia="pt-BR"/>
        </w:rPr>
        <w:t>Odilia</w:t>
      </w:r>
      <w:proofErr w:type="spellEnd"/>
      <w:r w:rsidRPr="00EE3419">
        <w:rPr>
          <w:rFonts w:asciiTheme="majorHAnsi" w:eastAsia="Times New Roman" w:hAnsiTheme="majorHAnsi" w:cs="Courier New"/>
          <w:sz w:val="24"/>
          <w:szCs w:val="24"/>
          <w:lang w:eastAsia="pt-BR"/>
        </w:rPr>
        <w:t xml:space="preserve"> Inez Maximiliano Monção</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C) Ordem Dos Advogados Do Brasil-Secção Indaiatuba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Caetano Fernando de Domenico </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Ricardo Bueno Reis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D) Hospitais (HAOC)</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Raquel </w:t>
      </w:r>
      <w:proofErr w:type="spellStart"/>
      <w:r w:rsidRPr="00EE3419">
        <w:rPr>
          <w:rFonts w:asciiTheme="majorHAnsi" w:eastAsia="Times New Roman" w:hAnsiTheme="majorHAnsi" w:cs="Courier New"/>
          <w:sz w:val="24"/>
          <w:szCs w:val="24"/>
          <w:lang w:eastAsia="pt-BR"/>
        </w:rPr>
        <w:t>Tizziani</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Renata Maria </w:t>
      </w:r>
      <w:proofErr w:type="spellStart"/>
      <w:r w:rsidRPr="00EE3419">
        <w:rPr>
          <w:rFonts w:asciiTheme="majorHAnsi" w:eastAsia="Times New Roman" w:hAnsiTheme="majorHAnsi" w:cs="Courier New"/>
          <w:sz w:val="24"/>
          <w:szCs w:val="24"/>
          <w:lang w:eastAsia="pt-BR"/>
        </w:rPr>
        <w:t>Stocco</w:t>
      </w:r>
      <w:proofErr w:type="spellEnd"/>
      <w:r w:rsidRPr="00EE3419">
        <w:rPr>
          <w:rFonts w:asciiTheme="majorHAnsi" w:eastAsia="Times New Roman" w:hAnsiTheme="majorHAnsi" w:cs="Courier New"/>
          <w:sz w:val="24"/>
          <w:szCs w:val="24"/>
          <w:lang w:eastAsia="pt-BR"/>
        </w:rPr>
        <w:t xml:space="preserve"> </w:t>
      </w:r>
      <w:proofErr w:type="spellStart"/>
      <w:r w:rsidRPr="00EE3419">
        <w:rPr>
          <w:rFonts w:asciiTheme="majorHAnsi" w:eastAsia="Times New Roman" w:hAnsiTheme="majorHAnsi" w:cs="Courier New"/>
          <w:sz w:val="24"/>
          <w:szCs w:val="24"/>
          <w:lang w:eastAsia="pt-BR"/>
        </w:rPr>
        <w:t>Pranstete</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E) Serviço Social Da Indústria E Comercio – SESI</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Alessandro Perez das Neves </w:t>
      </w:r>
    </w:p>
    <w:p w:rsid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Cintia Daniela Oka Modesto</w:t>
      </w:r>
    </w:p>
    <w:p w:rsidR="00DE5104" w:rsidRPr="00EE3419" w:rsidRDefault="00DE5104"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Aproveitamos ainda o ensejo para </w:t>
      </w:r>
      <w:r w:rsidR="000470EB">
        <w:rPr>
          <w:rFonts w:asciiTheme="majorHAnsi" w:eastAsia="Times New Roman" w:hAnsiTheme="majorHAnsi" w:cs="Courier New"/>
          <w:sz w:val="24"/>
          <w:szCs w:val="24"/>
          <w:lang w:eastAsia="pt-BR"/>
        </w:rPr>
        <w:t xml:space="preserve">reafirmar </w:t>
      </w:r>
      <w:r w:rsidRPr="00EE3419">
        <w:rPr>
          <w:rFonts w:asciiTheme="majorHAnsi" w:eastAsia="Times New Roman" w:hAnsiTheme="majorHAnsi" w:cs="Courier New"/>
          <w:sz w:val="24"/>
          <w:szCs w:val="24"/>
          <w:lang w:eastAsia="pt-BR"/>
        </w:rPr>
        <w:t xml:space="preserve">a lista atualizada dos conselheiros que continuarão nos </w:t>
      </w:r>
      <w:r w:rsidR="00D432A6">
        <w:rPr>
          <w:rFonts w:asciiTheme="majorHAnsi" w:eastAsia="Times New Roman" w:hAnsiTheme="majorHAnsi" w:cs="Courier New"/>
          <w:sz w:val="24"/>
          <w:szCs w:val="24"/>
          <w:lang w:eastAsia="pt-BR"/>
        </w:rPr>
        <w:t>seus cargos até final de 2021</w:t>
      </w:r>
      <w:r w:rsidRPr="00EE3419">
        <w:rPr>
          <w:rFonts w:asciiTheme="majorHAnsi" w:eastAsia="Times New Roman" w:hAnsiTheme="majorHAnsi" w:cs="Courier New"/>
          <w:sz w:val="24"/>
          <w:szCs w:val="24"/>
          <w:lang w:eastAsia="pt-BR"/>
        </w:rPr>
        <w:t>.</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I- Representantes de entidades governamentais: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proofErr w:type="gramStart"/>
      <w:r w:rsidRPr="00EE3419">
        <w:rPr>
          <w:rFonts w:asciiTheme="majorHAnsi" w:eastAsia="Times New Roman" w:hAnsiTheme="majorHAnsi" w:cs="Courier New"/>
          <w:sz w:val="24"/>
          <w:szCs w:val="24"/>
          <w:lang w:eastAsia="pt-BR"/>
        </w:rPr>
        <w:t>a</w:t>
      </w:r>
      <w:proofErr w:type="gramEnd"/>
      <w:r w:rsidRPr="00EE3419">
        <w:rPr>
          <w:rFonts w:asciiTheme="majorHAnsi" w:eastAsia="Times New Roman" w:hAnsiTheme="majorHAnsi" w:cs="Courier New"/>
          <w:sz w:val="24"/>
          <w:szCs w:val="24"/>
          <w:lang w:eastAsia="pt-BR"/>
        </w:rPr>
        <w:t>)- Secretaria Municipal Da Assistência Social</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Keli Cristina da Silva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Nathalia Denise </w:t>
      </w:r>
      <w:proofErr w:type="spellStart"/>
      <w:r w:rsidRPr="00EE3419">
        <w:rPr>
          <w:rFonts w:asciiTheme="majorHAnsi" w:eastAsia="Times New Roman" w:hAnsiTheme="majorHAnsi" w:cs="Courier New"/>
          <w:sz w:val="24"/>
          <w:szCs w:val="24"/>
          <w:lang w:eastAsia="pt-BR"/>
        </w:rPr>
        <w:t>Stoco</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B) Fundo Social Da Solidariedade Do Município De Indaiatuba-FUNSSOL</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Maria das Graças Araújo </w:t>
      </w:r>
      <w:proofErr w:type="spellStart"/>
      <w:r w:rsidRPr="00EE3419">
        <w:rPr>
          <w:rFonts w:asciiTheme="majorHAnsi" w:eastAsia="Times New Roman" w:hAnsiTheme="majorHAnsi" w:cs="Courier New"/>
          <w:sz w:val="24"/>
          <w:szCs w:val="24"/>
          <w:lang w:eastAsia="pt-BR"/>
        </w:rPr>
        <w:t>Massimo</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Graziela </w:t>
      </w:r>
      <w:proofErr w:type="spellStart"/>
      <w:r w:rsidRPr="00EE3419">
        <w:rPr>
          <w:rFonts w:asciiTheme="majorHAnsi" w:eastAsia="Times New Roman" w:hAnsiTheme="majorHAnsi" w:cs="Courier New"/>
          <w:sz w:val="24"/>
          <w:szCs w:val="24"/>
          <w:lang w:eastAsia="pt-BR"/>
        </w:rPr>
        <w:t>Baz</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C) Secretaria municipal da Saúde</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w:t>
      </w:r>
      <w:proofErr w:type="spellStart"/>
      <w:r w:rsidRPr="00EE3419">
        <w:rPr>
          <w:rFonts w:asciiTheme="majorHAnsi" w:eastAsia="Times New Roman" w:hAnsiTheme="majorHAnsi" w:cs="Courier New"/>
          <w:sz w:val="24"/>
          <w:szCs w:val="24"/>
          <w:lang w:eastAsia="pt-BR"/>
        </w:rPr>
        <w:t>Mainara</w:t>
      </w:r>
      <w:proofErr w:type="spellEnd"/>
      <w:r w:rsidRPr="00EE3419">
        <w:rPr>
          <w:rFonts w:asciiTheme="majorHAnsi" w:eastAsia="Times New Roman" w:hAnsiTheme="majorHAnsi" w:cs="Courier New"/>
          <w:sz w:val="24"/>
          <w:szCs w:val="24"/>
          <w:lang w:eastAsia="pt-BR"/>
        </w:rPr>
        <w:t xml:space="preserve"> </w:t>
      </w:r>
      <w:proofErr w:type="spellStart"/>
      <w:r w:rsidRPr="00EE3419">
        <w:rPr>
          <w:rFonts w:asciiTheme="majorHAnsi" w:eastAsia="Times New Roman" w:hAnsiTheme="majorHAnsi" w:cs="Courier New"/>
          <w:sz w:val="24"/>
          <w:szCs w:val="24"/>
          <w:lang w:eastAsia="pt-BR"/>
        </w:rPr>
        <w:t>Stecca</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Maria de Lourdes Silva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D) Secretaria Municipal de Esportes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Gerson Luiz Vieira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Aparecido Carlos Magna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E) Secretaria De Segurança Pública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Fernanda Aparecida B. Farias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Aline Domingues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II - Representantes da sociedade Civil</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A) Casa, lares e Abrigos (ILPI)</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Joyce Ellen Bezerra machado Negrão</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Suplente: Aparecida </w:t>
      </w:r>
      <w:proofErr w:type="spellStart"/>
      <w:r w:rsidRPr="00EE3419">
        <w:rPr>
          <w:rFonts w:asciiTheme="majorHAnsi" w:eastAsia="Times New Roman" w:hAnsiTheme="majorHAnsi" w:cs="Courier New"/>
          <w:sz w:val="24"/>
          <w:szCs w:val="24"/>
          <w:lang w:eastAsia="pt-BR"/>
        </w:rPr>
        <w:t>Colleto</w:t>
      </w:r>
      <w:proofErr w:type="spellEnd"/>
      <w:r w:rsidRPr="00EE3419">
        <w:rPr>
          <w:rFonts w:asciiTheme="majorHAnsi" w:eastAsia="Times New Roman" w:hAnsiTheme="majorHAnsi" w:cs="Courier New"/>
          <w:sz w:val="24"/>
          <w:szCs w:val="24"/>
          <w:lang w:eastAsia="pt-BR"/>
        </w:rPr>
        <w:t xml:space="preserve"> </w:t>
      </w:r>
      <w:proofErr w:type="spellStart"/>
      <w:r w:rsidRPr="00EE3419">
        <w:rPr>
          <w:rFonts w:asciiTheme="majorHAnsi" w:eastAsia="Times New Roman" w:hAnsiTheme="majorHAnsi" w:cs="Courier New"/>
          <w:sz w:val="24"/>
          <w:szCs w:val="24"/>
          <w:lang w:eastAsia="pt-BR"/>
        </w:rPr>
        <w:t>Mazzamuto</w:t>
      </w:r>
      <w:proofErr w:type="spellEnd"/>
      <w:r w:rsidRPr="00EE3419">
        <w:rPr>
          <w:rFonts w:asciiTheme="majorHAnsi" w:eastAsia="Times New Roman" w:hAnsiTheme="majorHAnsi" w:cs="Courier New"/>
          <w:sz w:val="24"/>
          <w:szCs w:val="24"/>
          <w:lang w:eastAsia="pt-BR"/>
        </w:rPr>
        <w:t xml:space="preserve">  </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B) Grupos de 3ª idade</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w:t>
      </w:r>
      <w:proofErr w:type="spellStart"/>
      <w:r w:rsidRPr="00EE3419">
        <w:rPr>
          <w:rFonts w:asciiTheme="majorHAnsi" w:eastAsia="Times New Roman" w:hAnsiTheme="majorHAnsi" w:cs="Courier New"/>
          <w:sz w:val="24"/>
          <w:szCs w:val="24"/>
          <w:lang w:eastAsia="pt-BR"/>
        </w:rPr>
        <w:t>Mirte</w:t>
      </w:r>
      <w:proofErr w:type="spellEnd"/>
      <w:r w:rsidRPr="00EE3419">
        <w:rPr>
          <w:rFonts w:asciiTheme="majorHAnsi" w:eastAsia="Times New Roman" w:hAnsiTheme="majorHAnsi" w:cs="Courier New"/>
          <w:sz w:val="24"/>
          <w:szCs w:val="24"/>
          <w:lang w:eastAsia="pt-BR"/>
        </w:rPr>
        <w:t xml:space="preserve"> Jorge </w:t>
      </w:r>
      <w:proofErr w:type="spellStart"/>
      <w:r w:rsidRPr="00EE3419">
        <w:rPr>
          <w:rFonts w:asciiTheme="majorHAnsi" w:eastAsia="Times New Roman" w:hAnsiTheme="majorHAnsi" w:cs="Courier New"/>
          <w:sz w:val="24"/>
          <w:szCs w:val="24"/>
          <w:lang w:eastAsia="pt-BR"/>
        </w:rPr>
        <w:t>Semam</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Maria do Carmo Santos Matos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C) Entidades que atendem família (DAFO)</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Manoel Inácio De Farias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Benedita de Fátima Bianchi</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D) Associação dos aposentados: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Titular: Gilson Neves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Olga Mora</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E) Clube de Serviço- Lions</w:t>
      </w:r>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 xml:space="preserve">Titular: </w:t>
      </w:r>
      <w:proofErr w:type="spellStart"/>
      <w:r w:rsidRPr="00EE3419">
        <w:rPr>
          <w:rFonts w:asciiTheme="majorHAnsi" w:eastAsia="Times New Roman" w:hAnsiTheme="majorHAnsi" w:cs="Courier New"/>
          <w:sz w:val="24"/>
          <w:szCs w:val="24"/>
          <w:lang w:eastAsia="pt-BR"/>
        </w:rPr>
        <w:t>Ercinia</w:t>
      </w:r>
      <w:proofErr w:type="spellEnd"/>
      <w:r w:rsidRPr="00EE3419">
        <w:rPr>
          <w:rFonts w:asciiTheme="majorHAnsi" w:eastAsia="Times New Roman" w:hAnsiTheme="majorHAnsi" w:cs="Courier New"/>
          <w:sz w:val="24"/>
          <w:szCs w:val="24"/>
          <w:lang w:eastAsia="pt-BR"/>
        </w:rPr>
        <w:t xml:space="preserve"> </w:t>
      </w:r>
      <w:proofErr w:type="spellStart"/>
      <w:r w:rsidRPr="00EE3419">
        <w:rPr>
          <w:rFonts w:asciiTheme="majorHAnsi" w:eastAsia="Times New Roman" w:hAnsiTheme="majorHAnsi" w:cs="Courier New"/>
          <w:sz w:val="24"/>
          <w:szCs w:val="24"/>
          <w:lang w:eastAsia="pt-BR"/>
        </w:rPr>
        <w:t>Cortopassi</w:t>
      </w:r>
      <w:proofErr w:type="spellEnd"/>
      <w:r w:rsidRPr="00EE3419">
        <w:rPr>
          <w:rFonts w:asciiTheme="majorHAnsi" w:eastAsia="Times New Roman" w:hAnsiTheme="majorHAnsi" w:cs="Courier New"/>
          <w:sz w:val="24"/>
          <w:szCs w:val="24"/>
          <w:lang w:eastAsia="pt-BR"/>
        </w:rPr>
        <w:t xml:space="preserve"> </w:t>
      </w:r>
      <w:proofErr w:type="spellStart"/>
      <w:r w:rsidRPr="00EE3419">
        <w:rPr>
          <w:rFonts w:asciiTheme="majorHAnsi" w:eastAsia="Times New Roman" w:hAnsiTheme="majorHAnsi" w:cs="Courier New"/>
          <w:sz w:val="24"/>
          <w:szCs w:val="24"/>
          <w:lang w:eastAsia="pt-BR"/>
        </w:rPr>
        <w:t>Fangel</w:t>
      </w:r>
      <w:proofErr w:type="spellEnd"/>
    </w:p>
    <w:p w:rsidR="00EE3419" w:rsidRPr="00EE3419" w:rsidRDefault="00EE3419" w:rsidP="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rPr>
          <w:rFonts w:asciiTheme="majorHAnsi" w:eastAsia="Times New Roman" w:hAnsiTheme="majorHAnsi" w:cs="Courier New"/>
          <w:sz w:val="24"/>
          <w:szCs w:val="24"/>
          <w:lang w:eastAsia="pt-BR"/>
        </w:rPr>
      </w:pPr>
      <w:r w:rsidRPr="00EE3419">
        <w:rPr>
          <w:rFonts w:asciiTheme="majorHAnsi" w:eastAsia="Times New Roman" w:hAnsiTheme="majorHAnsi" w:cs="Courier New"/>
          <w:sz w:val="24"/>
          <w:szCs w:val="24"/>
          <w:lang w:eastAsia="pt-BR"/>
        </w:rPr>
        <w:t>Suplente: Ademar Ramos</w:t>
      </w:r>
    </w:p>
    <w:p w:rsidR="00A22348" w:rsidRPr="00EE3419" w:rsidRDefault="00A22348" w:rsidP="0088721B">
      <w:pPr>
        <w:rPr>
          <w:rFonts w:asciiTheme="majorHAnsi" w:hAnsiTheme="majorHAnsi"/>
          <w:sz w:val="24"/>
          <w:szCs w:val="24"/>
        </w:rPr>
      </w:pPr>
    </w:p>
    <w:p w:rsidR="00F727B4" w:rsidRDefault="00F727B4" w:rsidP="0088721B">
      <w:pPr>
        <w:rPr>
          <w:sz w:val="24"/>
          <w:szCs w:val="24"/>
        </w:rPr>
      </w:pPr>
    </w:p>
    <w:sectPr w:rsidR="00F727B4" w:rsidSect="00DE5104">
      <w:pgSz w:w="11906" w:h="16838"/>
      <w:pgMar w:top="709" w:right="1701" w:bottom="993"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9E7F8A"/>
    <w:multiLevelType w:val="hybridMultilevel"/>
    <w:tmpl w:val="C55E5272"/>
    <w:lvl w:ilvl="0" w:tplc="1AAC9FBE">
      <w:start w:val="1"/>
      <w:numFmt w:val="decimal"/>
      <w:lvlText w:val="%1-"/>
      <w:lvlJc w:val="left"/>
      <w:pPr>
        <w:ind w:left="720" w:hanging="36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1">
    <w:nsid w:val="5B412500"/>
    <w:multiLevelType w:val="hybridMultilevel"/>
    <w:tmpl w:val="5FEEA772"/>
    <w:lvl w:ilvl="0" w:tplc="C71E87FC">
      <w:start w:val="1"/>
      <w:numFmt w:val="upperRoman"/>
      <w:lvlText w:val="%1-"/>
      <w:lvlJc w:val="left"/>
      <w:pPr>
        <w:ind w:left="1080" w:hanging="720"/>
      </w:pPr>
      <w:rPr>
        <w:rFonts w:hint="default"/>
      </w:rPr>
    </w:lvl>
    <w:lvl w:ilvl="1" w:tplc="04160019" w:tentative="1">
      <w:start w:val="1"/>
      <w:numFmt w:val="lowerLetter"/>
      <w:lvlText w:val="%2."/>
      <w:lvlJc w:val="left"/>
      <w:pPr>
        <w:ind w:left="1440" w:hanging="360"/>
      </w:pPr>
    </w:lvl>
    <w:lvl w:ilvl="2" w:tplc="0416001B" w:tentative="1">
      <w:start w:val="1"/>
      <w:numFmt w:val="lowerRoman"/>
      <w:lvlText w:val="%3."/>
      <w:lvlJc w:val="right"/>
      <w:pPr>
        <w:ind w:left="2160" w:hanging="180"/>
      </w:pPr>
    </w:lvl>
    <w:lvl w:ilvl="3" w:tplc="0416000F" w:tentative="1">
      <w:start w:val="1"/>
      <w:numFmt w:val="decimal"/>
      <w:lvlText w:val="%4."/>
      <w:lvlJc w:val="left"/>
      <w:pPr>
        <w:ind w:left="2880" w:hanging="360"/>
      </w:pPr>
    </w:lvl>
    <w:lvl w:ilvl="4" w:tplc="04160019" w:tentative="1">
      <w:start w:val="1"/>
      <w:numFmt w:val="lowerLetter"/>
      <w:lvlText w:val="%5."/>
      <w:lvlJc w:val="left"/>
      <w:pPr>
        <w:ind w:left="3600" w:hanging="360"/>
      </w:pPr>
    </w:lvl>
    <w:lvl w:ilvl="5" w:tplc="0416001B" w:tentative="1">
      <w:start w:val="1"/>
      <w:numFmt w:val="lowerRoman"/>
      <w:lvlText w:val="%6."/>
      <w:lvlJc w:val="right"/>
      <w:pPr>
        <w:ind w:left="4320" w:hanging="180"/>
      </w:pPr>
    </w:lvl>
    <w:lvl w:ilvl="6" w:tplc="0416000F" w:tentative="1">
      <w:start w:val="1"/>
      <w:numFmt w:val="decimal"/>
      <w:lvlText w:val="%7."/>
      <w:lvlJc w:val="left"/>
      <w:pPr>
        <w:ind w:left="5040" w:hanging="360"/>
      </w:pPr>
    </w:lvl>
    <w:lvl w:ilvl="7" w:tplc="04160019" w:tentative="1">
      <w:start w:val="1"/>
      <w:numFmt w:val="lowerLetter"/>
      <w:lvlText w:val="%8."/>
      <w:lvlJc w:val="left"/>
      <w:pPr>
        <w:ind w:left="5760" w:hanging="360"/>
      </w:pPr>
    </w:lvl>
    <w:lvl w:ilvl="8" w:tplc="0416001B" w:tentative="1">
      <w:start w:val="1"/>
      <w:numFmt w:val="lowerRoman"/>
      <w:lvlText w:val="%9."/>
      <w:lvlJc w:val="right"/>
      <w:pPr>
        <w:ind w:left="6480" w:hanging="180"/>
      </w:pPr>
    </w:lvl>
  </w:abstractNum>
  <w:abstractNum w:abstractNumId="2">
    <w:nsid w:val="68611BD2"/>
    <w:multiLevelType w:val="hybridMultilevel"/>
    <w:tmpl w:val="312E3476"/>
    <w:lvl w:ilvl="0" w:tplc="E6F26982">
      <w:start w:val="1"/>
      <w:numFmt w:val="decimal"/>
      <w:lvlText w:val="%1-"/>
      <w:lvlJc w:val="left"/>
      <w:pPr>
        <w:ind w:left="644" w:hanging="360"/>
      </w:pPr>
      <w:rPr>
        <w:rFonts w:hint="default"/>
      </w:rPr>
    </w:lvl>
    <w:lvl w:ilvl="1" w:tplc="04160019" w:tentative="1">
      <w:start w:val="1"/>
      <w:numFmt w:val="lowerLetter"/>
      <w:lvlText w:val="%2."/>
      <w:lvlJc w:val="left"/>
      <w:pPr>
        <w:ind w:left="1364" w:hanging="360"/>
      </w:pPr>
    </w:lvl>
    <w:lvl w:ilvl="2" w:tplc="0416001B" w:tentative="1">
      <w:start w:val="1"/>
      <w:numFmt w:val="lowerRoman"/>
      <w:lvlText w:val="%3."/>
      <w:lvlJc w:val="right"/>
      <w:pPr>
        <w:ind w:left="2084" w:hanging="180"/>
      </w:pPr>
    </w:lvl>
    <w:lvl w:ilvl="3" w:tplc="0416000F" w:tentative="1">
      <w:start w:val="1"/>
      <w:numFmt w:val="decimal"/>
      <w:lvlText w:val="%4."/>
      <w:lvlJc w:val="left"/>
      <w:pPr>
        <w:ind w:left="2804" w:hanging="360"/>
      </w:pPr>
    </w:lvl>
    <w:lvl w:ilvl="4" w:tplc="04160019" w:tentative="1">
      <w:start w:val="1"/>
      <w:numFmt w:val="lowerLetter"/>
      <w:lvlText w:val="%5."/>
      <w:lvlJc w:val="left"/>
      <w:pPr>
        <w:ind w:left="3524" w:hanging="360"/>
      </w:pPr>
    </w:lvl>
    <w:lvl w:ilvl="5" w:tplc="0416001B" w:tentative="1">
      <w:start w:val="1"/>
      <w:numFmt w:val="lowerRoman"/>
      <w:lvlText w:val="%6."/>
      <w:lvlJc w:val="right"/>
      <w:pPr>
        <w:ind w:left="4244" w:hanging="180"/>
      </w:pPr>
    </w:lvl>
    <w:lvl w:ilvl="6" w:tplc="0416000F" w:tentative="1">
      <w:start w:val="1"/>
      <w:numFmt w:val="decimal"/>
      <w:lvlText w:val="%7."/>
      <w:lvlJc w:val="left"/>
      <w:pPr>
        <w:ind w:left="4964" w:hanging="360"/>
      </w:pPr>
    </w:lvl>
    <w:lvl w:ilvl="7" w:tplc="04160019" w:tentative="1">
      <w:start w:val="1"/>
      <w:numFmt w:val="lowerLetter"/>
      <w:lvlText w:val="%8."/>
      <w:lvlJc w:val="left"/>
      <w:pPr>
        <w:ind w:left="5684" w:hanging="360"/>
      </w:pPr>
    </w:lvl>
    <w:lvl w:ilvl="8" w:tplc="0416001B" w:tentative="1">
      <w:start w:val="1"/>
      <w:numFmt w:val="lowerRoman"/>
      <w:lvlText w:val="%9."/>
      <w:lvlJc w:val="right"/>
      <w:pPr>
        <w:ind w:left="6404" w:hanging="180"/>
      </w:pPr>
    </w:lvl>
  </w:abstractNum>
  <w:abstractNum w:abstractNumId="3">
    <w:nsid w:val="72696A8A"/>
    <w:multiLevelType w:val="multilevel"/>
    <w:tmpl w:val="FDE6EB0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3"/>
  </w:num>
  <w:num w:numId="2">
    <w:abstractNumId w:val="0"/>
  </w:num>
  <w:num w:numId="3">
    <w:abstractNumId w:val="2"/>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hyphenationZone w:val="425"/>
  <w:characterSpacingControl w:val="doNotCompress"/>
  <w:savePreviewPicture/>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625FC"/>
    <w:rsid w:val="000306EB"/>
    <w:rsid w:val="000470EB"/>
    <w:rsid w:val="000629D1"/>
    <w:rsid w:val="00072E2C"/>
    <w:rsid w:val="000A4886"/>
    <w:rsid w:val="000A7269"/>
    <w:rsid w:val="000A7298"/>
    <w:rsid w:val="000B0FB9"/>
    <w:rsid w:val="00115102"/>
    <w:rsid w:val="00124F60"/>
    <w:rsid w:val="0013640B"/>
    <w:rsid w:val="001513CF"/>
    <w:rsid w:val="00185B56"/>
    <w:rsid w:val="001940E1"/>
    <w:rsid w:val="001E7AED"/>
    <w:rsid w:val="001F4BC0"/>
    <w:rsid w:val="002444C4"/>
    <w:rsid w:val="0026623B"/>
    <w:rsid w:val="002B2726"/>
    <w:rsid w:val="002C580C"/>
    <w:rsid w:val="002C7808"/>
    <w:rsid w:val="00351145"/>
    <w:rsid w:val="00364D68"/>
    <w:rsid w:val="00377DA5"/>
    <w:rsid w:val="00397124"/>
    <w:rsid w:val="003D0AEB"/>
    <w:rsid w:val="003E14BA"/>
    <w:rsid w:val="003E45AD"/>
    <w:rsid w:val="00425F9D"/>
    <w:rsid w:val="00447D8B"/>
    <w:rsid w:val="004622B0"/>
    <w:rsid w:val="004C5105"/>
    <w:rsid w:val="004E0893"/>
    <w:rsid w:val="004E34EE"/>
    <w:rsid w:val="00566CE8"/>
    <w:rsid w:val="00586ADC"/>
    <w:rsid w:val="005A031F"/>
    <w:rsid w:val="005A4A47"/>
    <w:rsid w:val="005C361B"/>
    <w:rsid w:val="006236DE"/>
    <w:rsid w:val="0063691C"/>
    <w:rsid w:val="006528C6"/>
    <w:rsid w:val="0065336D"/>
    <w:rsid w:val="006A585A"/>
    <w:rsid w:val="00731A77"/>
    <w:rsid w:val="007A1122"/>
    <w:rsid w:val="007A4DDC"/>
    <w:rsid w:val="00800928"/>
    <w:rsid w:val="008070E4"/>
    <w:rsid w:val="0086714D"/>
    <w:rsid w:val="0088721B"/>
    <w:rsid w:val="008A0B8C"/>
    <w:rsid w:val="008D366B"/>
    <w:rsid w:val="00976D41"/>
    <w:rsid w:val="009821E4"/>
    <w:rsid w:val="00993997"/>
    <w:rsid w:val="009B2A55"/>
    <w:rsid w:val="009E51F3"/>
    <w:rsid w:val="00A040B3"/>
    <w:rsid w:val="00A07573"/>
    <w:rsid w:val="00A22348"/>
    <w:rsid w:val="00A265D0"/>
    <w:rsid w:val="00A34CA1"/>
    <w:rsid w:val="00A77469"/>
    <w:rsid w:val="00A81CD1"/>
    <w:rsid w:val="00A97BC2"/>
    <w:rsid w:val="00AB0E51"/>
    <w:rsid w:val="00B03B13"/>
    <w:rsid w:val="00B21134"/>
    <w:rsid w:val="00B301C8"/>
    <w:rsid w:val="00BB05FE"/>
    <w:rsid w:val="00C20C6E"/>
    <w:rsid w:val="00C625FC"/>
    <w:rsid w:val="00CC152D"/>
    <w:rsid w:val="00D17521"/>
    <w:rsid w:val="00D432A6"/>
    <w:rsid w:val="00D76055"/>
    <w:rsid w:val="00DC5CFC"/>
    <w:rsid w:val="00DE5104"/>
    <w:rsid w:val="00E14525"/>
    <w:rsid w:val="00E16AF5"/>
    <w:rsid w:val="00E678A5"/>
    <w:rsid w:val="00EE3419"/>
    <w:rsid w:val="00F634BD"/>
    <w:rsid w:val="00F727B4"/>
    <w:rsid w:val="00FA1B7B"/>
    <w:rsid w:val="00FD5D71"/>
  </w:rsids>
  <m:mathPr>
    <m:mathFont m:val="Cambria Math"/>
    <m:brkBin m:val="before"/>
    <m:brkBinSub m:val="--"/>
    <m:smallFrac m:val="0"/>
    <m:dispDef/>
    <m:lMargin m:val="0"/>
    <m:rMargin m:val="0"/>
    <m:defJc m:val="centerGroup"/>
    <m:wrapIndent m:val="1440"/>
    <m:intLim m:val="subSup"/>
    <m:naryLim m:val="undOvr"/>
  </m:mathPr>
  <w:themeFontLang w:val="pt-B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585A"/>
    <w:pPr>
      <w:ind w:left="720"/>
      <w:contextualSpacing/>
    </w:pPr>
  </w:style>
  <w:style w:type="paragraph" w:styleId="Pr-formataoHTML">
    <w:name w:val="HTML Preformatted"/>
    <w:basedOn w:val="Normal"/>
    <w:link w:val="Pr-formataoHTMLChar"/>
    <w:uiPriority w:val="99"/>
    <w:semiHidden/>
    <w:unhideWhenUsed/>
    <w:rsid w:val="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E3419"/>
    <w:rPr>
      <w:rFonts w:ascii="Courier New" w:eastAsia="Times New Roman" w:hAnsi="Courier New" w:cs="Courier New"/>
      <w:sz w:val="20"/>
      <w:szCs w:val="20"/>
      <w:lang w:eastAsia="pt-BR"/>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t-BR"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styleId="PargrafodaLista">
    <w:name w:val="List Paragraph"/>
    <w:basedOn w:val="Normal"/>
    <w:uiPriority w:val="34"/>
    <w:qFormat/>
    <w:rsid w:val="006A585A"/>
    <w:pPr>
      <w:ind w:left="720"/>
      <w:contextualSpacing/>
    </w:pPr>
  </w:style>
  <w:style w:type="paragraph" w:styleId="Pr-formataoHTML">
    <w:name w:val="HTML Preformatted"/>
    <w:basedOn w:val="Normal"/>
    <w:link w:val="Pr-formataoHTMLChar"/>
    <w:uiPriority w:val="99"/>
    <w:semiHidden/>
    <w:unhideWhenUsed/>
    <w:rsid w:val="00EE3419"/>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0" w:line="240" w:lineRule="auto"/>
    </w:pPr>
    <w:rPr>
      <w:rFonts w:ascii="Courier New" w:eastAsia="Times New Roman" w:hAnsi="Courier New" w:cs="Courier New"/>
      <w:sz w:val="20"/>
      <w:szCs w:val="20"/>
      <w:lang w:eastAsia="pt-BR"/>
    </w:rPr>
  </w:style>
  <w:style w:type="character" w:customStyle="1" w:styleId="Pr-formataoHTMLChar">
    <w:name w:val="Pré-formatação HTML Char"/>
    <w:basedOn w:val="Fontepargpadro"/>
    <w:link w:val="Pr-formataoHTML"/>
    <w:uiPriority w:val="99"/>
    <w:semiHidden/>
    <w:rsid w:val="00EE3419"/>
    <w:rPr>
      <w:rFonts w:ascii="Courier New" w:eastAsia="Times New Roman" w:hAnsi="Courier New" w:cs="Courier New"/>
      <w:sz w:val="20"/>
      <w:szCs w:val="20"/>
      <w:lang w:eastAsia="pt-B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71343106">
      <w:bodyDiv w:val="1"/>
      <w:marLeft w:val="0"/>
      <w:marRight w:val="0"/>
      <w:marTop w:val="0"/>
      <w:marBottom w:val="0"/>
      <w:divBdr>
        <w:top w:val="none" w:sz="0" w:space="0" w:color="auto"/>
        <w:left w:val="none" w:sz="0" w:space="0" w:color="auto"/>
        <w:bottom w:val="none" w:sz="0" w:space="0" w:color="auto"/>
        <w:right w:val="none" w:sz="0" w:space="0" w:color="auto"/>
      </w:divBdr>
      <w:divsChild>
        <w:div w:id="206725747">
          <w:marLeft w:val="0"/>
          <w:marRight w:val="0"/>
          <w:marTop w:val="0"/>
          <w:marBottom w:val="0"/>
          <w:divBdr>
            <w:top w:val="none" w:sz="0" w:space="0" w:color="auto"/>
            <w:left w:val="none" w:sz="0" w:space="0" w:color="auto"/>
            <w:bottom w:val="none" w:sz="0" w:space="0" w:color="auto"/>
            <w:right w:val="none" w:sz="0" w:space="0" w:color="auto"/>
          </w:divBdr>
        </w:div>
        <w:div w:id="742530836">
          <w:marLeft w:val="0"/>
          <w:marRight w:val="0"/>
          <w:marTop w:val="0"/>
          <w:marBottom w:val="0"/>
          <w:divBdr>
            <w:top w:val="none" w:sz="0" w:space="0" w:color="auto"/>
            <w:left w:val="none" w:sz="0" w:space="0" w:color="auto"/>
            <w:bottom w:val="none" w:sz="0" w:space="0" w:color="auto"/>
            <w:right w:val="none" w:sz="0" w:space="0" w:color="auto"/>
          </w:divBdr>
        </w:div>
        <w:div w:id="765998891">
          <w:marLeft w:val="0"/>
          <w:marRight w:val="0"/>
          <w:marTop w:val="0"/>
          <w:marBottom w:val="0"/>
          <w:divBdr>
            <w:top w:val="none" w:sz="0" w:space="0" w:color="auto"/>
            <w:left w:val="none" w:sz="0" w:space="0" w:color="auto"/>
            <w:bottom w:val="none" w:sz="0" w:space="0" w:color="auto"/>
            <w:right w:val="none" w:sz="0" w:space="0" w:color="auto"/>
          </w:divBdr>
        </w:div>
        <w:div w:id="915557155">
          <w:marLeft w:val="0"/>
          <w:marRight w:val="0"/>
          <w:marTop w:val="0"/>
          <w:marBottom w:val="0"/>
          <w:divBdr>
            <w:top w:val="none" w:sz="0" w:space="0" w:color="auto"/>
            <w:left w:val="none" w:sz="0" w:space="0" w:color="auto"/>
            <w:bottom w:val="none" w:sz="0" w:space="0" w:color="auto"/>
            <w:right w:val="none" w:sz="0" w:space="0" w:color="auto"/>
          </w:divBdr>
        </w:div>
        <w:div w:id="1023482423">
          <w:marLeft w:val="0"/>
          <w:marRight w:val="0"/>
          <w:marTop w:val="0"/>
          <w:marBottom w:val="0"/>
          <w:divBdr>
            <w:top w:val="none" w:sz="0" w:space="0" w:color="auto"/>
            <w:left w:val="none" w:sz="0" w:space="0" w:color="auto"/>
            <w:bottom w:val="none" w:sz="0" w:space="0" w:color="auto"/>
            <w:right w:val="none" w:sz="0" w:space="0" w:color="auto"/>
          </w:divBdr>
        </w:div>
        <w:div w:id="1082414647">
          <w:marLeft w:val="0"/>
          <w:marRight w:val="0"/>
          <w:marTop w:val="0"/>
          <w:marBottom w:val="0"/>
          <w:divBdr>
            <w:top w:val="none" w:sz="0" w:space="0" w:color="auto"/>
            <w:left w:val="none" w:sz="0" w:space="0" w:color="auto"/>
            <w:bottom w:val="none" w:sz="0" w:space="0" w:color="auto"/>
            <w:right w:val="none" w:sz="0" w:space="0" w:color="auto"/>
          </w:divBdr>
        </w:div>
        <w:div w:id="1156922041">
          <w:marLeft w:val="0"/>
          <w:marRight w:val="0"/>
          <w:marTop w:val="0"/>
          <w:marBottom w:val="0"/>
          <w:divBdr>
            <w:top w:val="none" w:sz="0" w:space="0" w:color="auto"/>
            <w:left w:val="none" w:sz="0" w:space="0" w:color="auto"/>
            <w:bottom w:val="none" w:sz="0" w:space="0" w:color="auto"/>
            <w:right w:val="none" w:sz="0" w:space="0" w:color="auto"/>
          </w:divBdr>
        </w:div>
        <w:div w:id="1426000932">
          <w:marLeft w:val="0"/>
          <w:marRight w:val="0"/>
          <w:marTop w:val="0"/>
          <w:marBottom w:val="0"/>
          <w:divBdr>
            <w:top w:val="none" w:sz="0" w:space="0" w:color="auto"/>
            <w:left w:val="none" w:sz="0" w:space="0" w:color="auto"/>
            <w:bottom w:val="none" w:sz="0" w:space="0" w:color="auto"/>
            <w:right w:val="none" w:sz="0" w:space="0" w:color="auto"/>
          </w:divBdr>
        </w:div>
        <w:div w:id="1601140876">
          <w:marLeft w:val="0"/>
          <w:marRight w:val="0"/>
          <w:marTop w:val="0"/>
          <w:marBottom w:val="0"/>
          <w:divBdr>
            <w:top w:val="none" w:sz="0" w:space="0" w:color="auto"/>
            <w:left w:val="none" w:sz="0" w:space="0" w:color="auto"/>
            <w:bottom w:val="none" w:sz="0" w:space="0" w:color="auto"/>
            <w:right w:val="none" w:sz="0" w:space="0" w:color="auto"/>
          </w:divBdr>
        </w:div>
      </w:divsChild>
    </w:div>
    <w:div w:id="7967997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31</TotalTime>
  <Pages>1</Pages>
  <Words>1099</Words>
  <Characters>5938</Characters>
  <Application>Microsoft Office Word</Application>
  <DocSecurity>0</DocSecurity>
  <Lines>49</Lines>
  <Paragraphs>14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7023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funssol</dc:creator>
  <cp:lastModifiedBy>sabes</cp:lastModifiedBy>
  <cp:revision>7</cp:revision>
  <cp:lastPrinted>2020-10-07T13:24:00Z</cp:lastPrinted>
  <dcterms:created xsi:type="dcterms:W3CDTF">2021-05-03T23:23:00Z</dcterms:created>
  <dcterms:modified xsi:type="dcterms:W3CDTF">2022-07-11T18:55:00Z</dcterms:modified>
</cp:coreProperties>
</file>