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-259714</wp:posOffset>
            </wp:positionV>
            <wp:extent cx="963295" cy="5334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2708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ATA DA REUNIÃO ORDINÁRIA Nº 54</w:t>
      </w:r>
      <w:r w:rsidR="006B0DBB">
        <w:rPr>
          <w:rFonts w:ascii="Calibri" w:eastAsia="Calibri" w:hAnsi="Calibri" w:cs="Calibri"/>
          <w:color w:val="000000"/>
        </w:rPr>
        <w:t xml:space="preserve"> DO CONSELHO MUNICIPAL DOS DIREITOS DOS IDOSOS (CMDI).</w:t>
      </w:r>
    </w:p>
    <w:p w:rsidR="008A00FF" w:rsidRDefault="002708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Em 09 fevereiro </w:t>
      </w:r>
      <w:bookmarkStart w:id="0" w:name="_GoBack"/>
      <w:bookmarkEnd w:id="0"/>
      <w:r>
        <w:rPr>
          <w:rFonts w:ascii="Calibri" w:eastAsia="Calibri" w:hAnsi="Calibri" w:cs="Calibri"/>
          <w:color w:val="000000"/>
        </w:rPr>
        <w:t>de 2022</w:t>
      </w:r>
      <w:r w:rsidR="006B0DBB">
        <w:rPr>
          <w:rFonts w:ascii="Calibri" w:eastAsia="Calibri" w:hAnsi="Calibri" w:cs="Calibri"/>
          <w:color w:val="000000"/>
        </w:rPr>
        <w:t xml:space="preserve">, às 08:30H da manhã foi realizada a reunião virtual com os conselheiros do CMDI. Estiveram </w:t>
      </w:r>
      <w:proofErr w:type="spellStart"/>
      <w:r w:rsidR="006B0DBB">
        <w:rPr>
          <w:rFonts w:ascii="Calibri" w:eastAsia="Calibri" w:hAnsi="Calibri" w:cs="Calibri"/>
          <w:color w:val="000000"/>
        </w:rPr>
        <w:t>on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</w:t>
      </w:r>
      <w:proofErr w:type="spellStart"/>
      <w:r w:rsidR="006B0DBB">
        <w:rPr>
          <w:rFonts w:ascii="Calibri" w:eastAsia="Calibri" w:hAnsi="Calibri" w:cs="Calibri"/>
          <w:color w:val="000000"/>
        </w:rPr>
        <w:t>line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o</w:t>
      </w:r>
      <w:r w:rsidR="00D02C4B">
        <w:rPr>
          <w:rFonts w:ascii="Calibri" w:eastAsia="Calibri" w:hAnsi="Calibri" w:cs="Calibri"/>
          <w:color w:val="000000"/>
        </w:rPr>
        <w:t xml:space="preserve">s conselheiros: </w:t>
      </w:r>
      <w:proofErr w:type="spellStart"/>
      <w:r w:rsidR="00D02C4B">
        <w:rPr>
          <w:rFonts w:ascii="Calibri" w:eastAsia="Calibri" w:hAnsi="Calibri" w:cs="Calibri"/>
          <w:color w:val="000000"/>
        </w:rPr>
        <w:t>Kelli</w:t>
      </w:r>
      <w:proofErr w:type="spellEnd"/>
      <w:r w:rsidR="00D02C4B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>(Sec. Assistê</w:t>
      </w:r>
      <w:r>
        <w:rPr>
          <w:rFonts w:ascii="Calibri" w:eastAsia="Calibri" w:hAnsi="Calibri" w:cs="Calibri"/>
          <w:color w:val="000000"/>
        </w:rPr>
        <w:t>ncia Social), Caetano (OAB)</w:t>
      </w:r>
      <w:r w:rsidR="00E47F62">
        <w:rPr>
          <w:rFonts w:ascii="Calibri" w:eastAsia="Calibri" w:hAnsi="Calibri" w:cs="Calibri"/>
          <w:color w:val="000000"/>
        </w:rPr>
        <w:t xml:space="preserve">, Fernanda </w:t>
      </w:r>
      <w:proofErr w:type="spellStart"/>
      <w:r w:rsidR="00E47F62">
        <w:rPr>
          <w:rFonts w:ascii="Calibri" w:eastAsia="Calibri" w:hAnsi="Calibri" w:cs="Calibri"/>
          <w:color w:val="000000"/>
        </w:rPr>
        <w:t>Maseto</w:t>
      </w:r>
      <w:proofErr w:type="spellEnd"/>
      <w:r w:rsidR="00E47F62">
        <w:rPr>
          <w:rFonts w:ascii="Calibri" w:eastAsia="Calibri" w:hAnsi="Calibri" w:cs="Calibri"/>
          <w:color w:val="000000"/>
        </w:rPr>
        <w:t xml:space="preserve"> </w:t>
      </w:r>
      <w:r w:rsidR="00D02C4B">
        <w:rPr>
          <w:rFonts w:ascii="Calibri" w:eastAsia="Calibri" w:hAnsi="Calibri" w:cs="Calibri"/>
          <w:color w:val="000000"/>
        </w:rPr>
        <w:t xml:space="preserve">(Escoteiro), </w:t>
      </w:r>
      <w:r w:rsidR="006B0DBB">
        <w:rPr>
          <w:rFonts w:ascii="Calibri" w:eastAsia="Calibri" w:hAnsi="Calibri" w:cs="Calibri"/>
          <w:color w:val="000000"/>
        </w:rPr>
        <w:t>Gerson (Sec. Municipal de Esportes</w:t>
      </w:r>
      <w:r w:rsidR="00AF23A0">
        <w:rPr>
          <w:rFonts w:ascii="Calibri" w:eastAsia="Calibri" w:hAnsi="Calibri" w:cs="Calibri"/>
          <w:color w:val="000000"/>
        </w:rPr>
        <w:t>-Presidente CMDI</w:t>
      </w:r>
      <w:r w:rsidR="00D02C4B">
        <w:rPr>
          <w:rFonts w:ascii="Calibri" w:eastAsia="Calibri" w:hAnsi="Calibri" w:cs="Calibri"/>
          <w:color w:val="000000"/>
        </w:rPr>
        <w:t>)</w:t>
      </w:r>
      <w:r w:rsidR="006B0DBB">
        <w:rPr>
          <w:rFonts w:ascii="Calibri" w:eastAsia="Calibri" w:hAnsi="Calibri" w:cs="Calibri"/>
          <w:color w:val="000000"/>
        </w:rPr>
        <w:t>, Joe</w:t>
      </w:r>
      <w:r w:rsidR="00D02C4B">
        <w:rPr>
          <w:rFonts w:ascii="Calibri" w:eastAsia="Calibri" w:hAnsi="Calibri" w:cs="Calibri"/>
          <w:color w:val="000000"/>
        </w:rPr>
        <w:t>l</w:t>
      </w:r>
      <w:r w:rsidR="006B0DBB">
        <w:rPr>
          <w:rFonts w:ascii="Calibri" w:eastAsia="Calibri" w:hAnsi="Calibri" w:cs="Calibri"/>
          <w:color w:val="000000"/>
        </w:rPr>
        <w:t>ma</w:t>
      </w:r>
      <w:r w:rsidR="00A50212">
        <w:rPr>
          <w:rFonts w:ascii="Calibri" w:eastAsia="Calibri" w:hAnsi="Calibri" w:cs="Calibri"/>
          <w:color w:val="000000"/>
        </w:rPr>
        <w:t xml:space="preserve"> Nogueira</w:t>
      </w:r>
      <w:r w:rsidR="006B0DBB">
        <w:rPr>
          <w:rFonts w:ascii="Calibri" w:eastAsia="Calibri" w:hAnsi="Calibri" w:cs="Calibri"/>
          <w:color w:val="000000"/>
        </w:rPr>
        <w:t xml:space="preserve"> (Sec. de Habitação</w:t>
      </w:r>
      <w:r w:rsidR="00E47F62">
        <w:rPr>
          <w:rFonts w:ascii="Calibri" w:eastAsia="Calibri" w:hAnsi="Calibri" w:cs="Calibri"/>
          <w:color w:val="000000"/>
        </w:rPr>
        <w:t>)</w:t>
      </w:r>
      <w:r w:rsidR="00D02C4B" w:rsidRPr="00820A20">
        <w:rPr>
          <w:rFonts w:ascii="Calibri" w:eastAsia="Calibri" w:hAnsi="Calibri" w:cs="Calibri"/>
          <w:color w:val="000000"/>
        </w:rPr>
        <w:t>,</w:t>
      </w:r>
      <w:r w:rsidR="00A50212">
        <w:rPr>
          <w:rFonts w:ascii="Calibri" w:eastAsia="Calibri" w:hAnsi="Calibri" w:cs="Calibri"/>
          <w:color w:val="000000"/>
        </w:rPr>
        <w:t xml:space="preserve"> Ana Márcia </w:t>
      </w:r>
      <w:proofErr w:type="spellStart"/>
      <w:r w:rsidR="00A50212">
        <w:rPr>
          <w:rFonts w:ascii="Calibri" w:eastAsia="Calibri" w:hAnsi="Calibri" w:cs="Calibri"/>
          <w:color w:val="000000"/>
        </w:rPr>
        <w:t>Timotti</w:t>
      </w:r>
      <w:proofErr w:type="spellEnd"/>
      <w:r w:rsidR="00A50212">
        <w:rPr>
          <w:rFonts w:ascii="Calibri" w:eastAsia="Calibri" w:hAnsi="Calibri" w:cs="Calibri"/>
          <w:color w:val="000000"/>
        </w:rPr>
        <w:t xml:space="preserve"> </w:t>
      </w:r>
      <w:r w:rsidR="00D02C4B">
        <w:rPr>
          <w:rFonts w:ascii="Calibri" w:eastAsia="Calibri" w:hAnsi="Calibri" w:cs="Calibri"/>
          <w:color w:val="000000"/>
        </w:rPr>
        <w:t>(Sec. Educação)</w:t>
      </w:r>
      <w:r w:rsidR="005A0306">
        <w:rPr>
          <w:rFonts w:ascii="Calibri" w:eastAsia="Calibri" w:hAnsi="Calibri" w:cs="Calibri"/>
          <w:color w:val="000000"/>
        </w:rPr>
        <w:t>, José Gomes da Silva (Secretaria de Segurança Pública)</w:t>
      </w:r>
      <w:r w:rsidR="000B0899">
        <w:rPr>
          <w:rFonts w:ascii="Calibri" w:eastAsia="Calibri" w:hAnsi="Calibri" w:cs="Calibri"/>
          <w:color w:val="000000"/>
        </w:rPr>
        <w:t xml:space="preserve"> e Renata </w:t>
      </w:r>
      <w:proofErr w:type="spellStart"/>
      <w:r w:rsidR="000B0899">
        <w:rPr>
          <w:rFonts w:ascii="Calibri" w:eastAsia="Calibri" w:hAnsi="Calibri" w:cs="Calibri"/>
          <w:color w:val="000000"/>
        </w:rPr>
        <w:t>Stocco</w:t>
      </w:r>
      <w:proofErr w:type="spellEnd"/>
      <w:r w:rsidR="000B0899">
        <w:rPr>
          <w:rFonts w:ascii="Calibri" w:eastAsia="Calibri" w:hAnsi="Calibri" w:cs="Calibri"/>
          <w:color w:val="000000"/>
        </w:rPr>
        <w:t xml:space="preserve"> (hospital HAOC).</w:t>
      </w:r>
    </w:p>
    <w:p w:rsidR="00836445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</w:t>
      </w:r>
      <w:proofErr w:type="spellStart"/>
      <w:r w:rsidR="00D4279F">
        <w:rPr>
          <w:rFonts w:ascii="Calibri" w:eastAsia="Calibri" w:hAnsi="Calibri" w:cs="Calibri"/>
          <w:color w:val="000000"/>
        </w:rPr>
        <w:t>Mainara</w:t>
      </w:r>
      <w:proofErr w:type="spellEnd"/>
      <w:r w:rsidR="00D4279F">
        <w:rPr>
          <w:rFonts w:ascii="Calibri" w:eastAsia="Calibri" w:hAnsi="Calibri" w:cs="Calibri"/>
          <w:color w:val="000000"/>
        </w:rPr>
        <w:t xml:space="preserve"> (Sec. Saúde), Manoel (DAFO)</w:t>
      </w:r>
      <w:r w:rsidR="0056620A">
        <w:rPr>
          <w:rFonts w:ascii="Calibri" w:eastAsia="Calibri" w:hAnsi="Calibri" w:cs="Calibri"/>
          <w:color w:val="000000"/>
        </w:rPr>
        <w:t>,</w:t>
      </w:r>
      <w:r w:rsidR="00273CDC">
        <w:rPr>
          <w:rFonts w:ascii="Calibri" w:eastAsia="Calibri" w:hAnsi="Calibri" w:cs="Calibri"/>
          <w:color w:val="000000"/>
        </w:rPr>
        <w:t xml:space="preserve"> </w:t>
      </w:r>
      <w:r w:rsidR="00836445">
        <w:rPr>
          <w:rFonts w:ascii="Calibri" w:eastAsia="Calibri" w:hAnsi="Calibri" w:cs="Calibri"/>
          <w:color w:val="000000"/>
        </w:rPr>
        <w:t>Vivaldo (</w:t>
      </w:r>
      <w:proofErr w:type="spellStart"/>
      <w:r w:rsidR="00836445">
        <w:rPr>
          <w:rFonts w:ascii="Calibri" w:eastAsia="Calibri" w:hAnsi="Calibri" w:cs="Calibri"/>
          <w:color w:val="000000"/>
        </w:rPr>
        <w:t>Repr</w:t>
      </w:r>
      <w:proofErr w:type="spellEnd"/>
      <w:r w:rsidR="00836445">
        <w:rPr>
          <w:rFonts w:ascii="Calibri" w:eastAsia="Calibri" w:hAnsi="Calibri" w:cs="Calibri"/>
          <w:color w:val="000000"/>
        </w:rPr>
        <w:t>. da Secretaria de Negócios Jurídicos)</w:t>
      </w:r>
      <w:r w:rsidR="00E15869">
        <w:rPr>
          <w:rFonts w:ascii="Calibri" w:eastAsia="Calibri" w:hAnsi="Calibri" w:cs="Calibri"/>
          <w:color w:val="000000"/>
        </w:rPr>
        <w:t xml:space="preserve">, Graziela </w:t>
      </w:r>
      <w:proofErr w:type="spellStart"/>
      <w:r w:rsidR="00E15869">
        <w:rPr>
          <w:rFonts w:ascii="Calibri" w:eastAsia="Calibri" w:hAnsi="Calibri" w:cs="Calibri"/>
          <w:color w:val="000000"/>
        </w:rPr>
        <w:t>Baz</w:t>
      </w:r>
      <w:proofErr w:type="spellEnd"/>
      <w:r w:rsidR="00E15869">
        <w:rPr>
          <w:rFonts w:ascii="Calibri" w:eastAsia="Calibri" w:hAnsi="Calibri" w:cs="Calibri"/>
          <w:color w:val="000000"/>
        </w:rPr>
        <w:t xml:space="preserve"> (FUNSOL),</w:t>
      </w:r>
      <w:r w:rsidR="00E15869" w:rsidRPr="00E15869">
        <w:rPr>
          <w:rFonts w:ascii="Calibri" w:eastAsia="Calibri" w:hAnsi="Calibri" w:cs="Calibri"/>
          <w:color w:val="000000"/>
        </w:rPr>
        <w:t xml:space="preserve"> </w:t>
      </w:r>
      <w:r w:rsidR="00E15869">
        <w:rPr>
          <w:rFonts w:ascii="Calibri" w:eastAsia="Calibri" w:hAnsi="Calibri" w:cs="Calibri"/>
          <w:color w:val="000000"/>
        </w:rPr>
        <w:t>Edson Serva (</w:t>
      </w:r>
      <w:proofErr w:type="spellStart"/>
      <w:r w:rsidR="00E15869">
        <w:rPr>
          <w:rFonts w:ascii="Calibri" w:eastAsia="Calibri" w:hAnsi="Calibri" w:cs="Calibri"/>
          <w:color w:val="000000"/>
        </w:rPr>
        <w:t>Repr</w:t>
      </w:r>
      <w:proofErr w:type="spellEnd"/>
      <w:r w:rsidR="00E15869">
        <w:rPr>
          <w:rFonts w:ascii="Calibri" w:eastAsia="Calibri" w:hAnsi="Calibri" w:cs="Calibri"/>
          <w:color w:val="000000"/>
        </w:rPr>
        <w:t>.</w:t>
      </w:r>
      <w:r w:rsidR="00E47F62">
        <w:rPr>
          <w:rFonts w:ascii="Calibri" w:eastAsia="Calibri" w:hAnsi="Calibri" w:cs="Calibri"/>
          <w:color w:val="000000"/>
        </w:rPr>
        <w:t xml:space="preserve"> da Associação dos Aposentados</w:t>
      </w:r>
      <w:r w:rsidR="005A0306">
        <w:rPr>
          <w:rFonts w:ascii="Calibri" w:eastAsia="Calibri" w:hAnsi="Calibri" w:cs="Calibri"/>
          <w:color w:val="000000"/>
        </w:rPr>
        <w:t>-AAPI</w:t>
      </w:r>
      <w:r w:rsidR="00E47F62">
        <w:rPr>
          <w:rFonts w:ascii="Calibri" w:eastAsia="Calibri" w:hAnsi="Calibri" w:cs="Calibri"/>
          <w:color w:val="000000"/>
        </w:rPr>
        <w:t>)</w:t>
      </w:r>
      <w:r w:rsidR="005A0306">
        <w:rPr>
          <w:rFonts w:ascii="Calibri" w:eastAsia="Calibri" w:hAnsi="Calibri" w:cs="Calibri"/>
          <w:color w:val="000000"/>
        </w:rPr>
        <w:t xml:space="preserve">, </w:t>
      </w:r>
    </w:p>
    <w:p w:rsidR="008A00FF" w:rsidRDefault="00E47F6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Não justificaram as ausências:</w:t>
      </w:r>
      <w:r w:rsidR="00992412">
        <w:rPr>
          <w:rFonts w:ascii="Calibri" w:eastAsia="Calibri" w:hAnsi="Calibri" w:cs="Calibri"/>
          <w:color w:val="000000"/>
        </w:rPr>
        <w:t xml:space="preserve"> </w:t>
      </w:r>
      <w:r w:rsidR="00D4279F">
        <w:rPr>
          <w:rFonts w:ascii="Calibri" w:eastAsia="Calibri" w:hAnsi="Calibri" w:cs="Calibri"/>
          <w:color w:val="000000"/>
        </w:rPr>
        <w:t>Representantes da</w:t>
      </w:r>
      <w:r w:rsidR="006B0DBB">
        <w:rPr>
          <w:rFonts w:ascii="Calibri" w:eastAsia="Calibri" w:hAnsi="Calibri" w:cs="Calibri"/>
          <w:color w:val="000000"/>
        </w:rPr>
        <w:t xml:space="preserve"> Sec.</w:t>
      </w:r>
      <w:r w:rsidR="005A0306">
        <w:rPr>
          <w:rFonts w:ascii="Calibri" w:eastAsia="Calibri" w:hAnsi="Calibri" w:cs="Calibri"/>
          <w:color w:val="000000"/>
        </w:rPr>
        <w:t xml:space="preserve"> Municipal da Fazenda,</w:t>
      </w:r>
      <w:r w:rsidR="006B0DBB">
        <w:rPr>
          <w:rFonts w:ascii="Calibri" w:eastAsia="Calibri" w:hAnsi="Calibri" w:cs="Calibri"/>
          <w:color w:val="000000"/>
        </w:rPr>
        <w:t xml:space="preserve"> Repres</w:t>
      </w:r>
      <w:r w:rsidR="00D4279F">
        <w:rPr>
          <w:rFonts w:ascii="Calibri" w:eastAsia="Calibri" w:hAnsi="Calibri" w:cs="Calibri"/>
          <w:color w:val="000000"/>
        </w:rPr>
        <w:t>entantes Soc. Amigos do Bairro</w:t>
      </w:r>
      <w:r w:rsidR="00E15869">
        <w:rPr>
          <w:rFonts w:ascii="Calibri" w:eastAsia="Calibri" w:hAnsi="Calibri" w:cs="Calibri"/>
          <w:color w:val="000000"/>
        </w:rPr>
        <w:t>, Representantes do Clube de Serviço Lions</w:t>
      </w:r>
      <w:r>
        <w:rPr>
          <w:rFonts w:ascii="Calibri" w:eastAsia="Calibri" w:hAnsi="Calibri" w:cs="Calibri"/>
          <w:color w:val="000000"/>
        </w:rPr>
        <w:t>, Representantes da Secretaria da Cultura</w:t>
      </w:r>
      <w:r>
        <w:rPr>
          <w:rFonts w:ascii="Calibri" w:eastAsia="Calibri" w:hAnsi="Calibri" w:cs="Calibri"/>
          <w:color w:val="000000"/>
        </w:rPr>
        <w:t>,</w:t>
      </w:r>
      <w:r>
        <w:rPr>
          <w:rFonts w:ascii="Calibri" w:eastAsia="Calibri" w:hAnsi="Calibri" w:cs="Calibri"/>
          <w:color w:val="000000"/>
        </w:rPr>
        <w:t xml:space="preserve"> Representantes </w:t>
      </w:r>
      <w:proofErr w:type="gramStart"/>
      <w:r>
        <w:rPr>
          <w:rFonts w:ascii="Calibri" w:eastAsia="Calibri" w:hAnsi="Calibri" w:cs="Calibri"/>
          <w:color w:val="000000"/>
        </w:rPr>
        <w:t>das Casa</w:t>
      </w:r>
      <w:proofErr w:type="gramEnd"/>
      <w:r>
        <w:rPr>
          <w:rFonts w:ascii="Calibri" w:eastAsia="Calibri" w:hAnsi="Calibri" w:cs="Calibri"/>
          <w:color w:val="000000"/>
        </w:rPr>
        <w:t>, lares e Abrigos (</w:t>
      </w:r>
      <w:proofErr w:type="spellStart"/>
      <w:r>
        <w:rPr>
          <w:rFonts w:ascii="Calibri" w:eastAsia="Calibri" w:hAnsi="Calibri" w:cs="Calibri"/>
          <w:color w:val="000000"/>
        </w:rPr>
        <w:t>ILPIs</w:t>
      </w:r>
      <w:proofErr w:type="spellEnd"/>
      <w:r>
        <w:rPr>
          <w:rFonts w:ascii="Calibri" w:eastAsia="Calibri" w:hAnsi="Calibri" w:cs="Calibri"/>
          <w:color w:val="000000"/>
        </w:rPr>
        <w:t>)</w:t>
      </w:r>
      <w:r w:rsidR="005A0306">
        <w:rPr>
          <w:rFonts w:ascii="Calibri" w:eastAsia="Calibri" w:hAnsi="Calibri" w:cs="Calibri"/>
          <w:color w:val="000000"/>
        </w:rPr>
        <w:t xml:space="preserve">, Representantes de Grupos da 3º idade, </w:t>
      </w:r>
      <w:r w:rsidR="000B0899">
        <w:rPr>
          <w:rFonts w:ascii="Calibri" w:eastAsia="Calibri" w:hAnsi="Calibri" w:cs="Calibri"/>
          <w:color w:val="000000"/>
        </w:rPr>
        <w:t>e Representantes do Serviço Social das Indústrias e Comércio -SESI</w:t>
      </w:r>
    </w:p>
    <w:p w:rsidR="00E07CE9" w:rsidRDefault="00FE31F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bookmarkStart w:id="1" w:name="_gjdgxs" w:colFirst="0" w:colLast="0"/>
      <w:bookmarkEnd w:id="1"/>
      <w:r>
        <w:rPr>
          <w:rFonts w:ascii="Calibri" w:eastAsia="Calibri" w:hAnsi="Calibri" w:cs="Calibri"/>
          <w:color w:val="000000"/>
        </w:rPr>
        <w:t>Iniciamos a reunião</w:t>
      </w:r>
      <w:r w:rsidR="00425F1F">
        <w:rPr>
          <w:rFonts w:ascii="Calibri" w:eastAsia="Calibri" w:hAnsi="Calibri" w:cs="Calibri"/>
          <w:color w:val="000000"/>
        </w:rPr>
        <w:t xml:space="preserve"> com a leitura da ata </w:t>
      </w:r>
      <w:r w:rsidR="002708F0">
        <w:rPr>
          <w:rFonts w:ascii="Calibri" w:eastAsia="Calibri" w:hAnsi="Calibri" w:cs="Calibri"/>
          <w:color w:val="000000"/>
        </w:rPr>
        <w:t>referente ao mês de dezembro</w:t>
      </w:r>
      <w:r>
        <w:rPr>
          <w:rFonts w:ascii="Calibri" w:eastAsia="Calibri" w:hAnsi="Calibri" w:cs="Calibri"/>
          <w:color w:val="000000"/>
        </w:rPr>
        <w:t xml:space="preserve">. </w:t>
      </w:r>
      <w:r w:rsidR="002708F0">
        <w:rPr>
          <w:rFonts w:ascii="Calibri" w:eastAsia="Calibri" w:hAnsi="Calibri" w:cs="Calibri"/>
          <w:color w:val="000000"/>
        </w:rPr>
        <w:t xml:space="preserve">Após leitura, Gerson iniciou a reunião falando a respeito </w:t>
      </w:r>
      <w:proofErr w:type="gramStart"/>
      <w:r w:rsidR="002708F0">
        <w:rPr>
          <w:rFonts w:ascii="Calibri" w:eastAsia="Calibri" w:hAnsi="Calibri" w:cs="Calibri"/>
          <w:color w:val="000000"/>
        </w:rPr>
        <w:t>da certificações</w:t>
      </w:r>
      <w:proofErr w:type="gramEnd"/>
      <w:r w:rsidR="002708F0">
        <w:rPr>
          <w:rFonts w:ascii="Calibri" w:eastAsia="Calibri" w:hAnsi="Calibri" w:cs="Calibri"/>
          <w:color w:val="000000"/>
        </w:rPr>
        <w:t xml:space="preserve"> das instituições. O presidente afirmou que os certificados já estão prontos e começarão a ser enviados para os devidos estabelecimentos, porém, salientou haver</w:t>
      </w:r>
      <w:r w:rsidR="00E15869">
        <w:rPr>
          <w:rFonts w:ascii="Calibri" w:eastAsia="Calibri" w:hAnsi="Calibri" w:cs="Calibri"/>
          <w:color w:val="000000"/>
        </w:rPr>
        <w:t xml:space="preserve"> cinco</w:t>
      </w:r>
      <w:r w:rsidR="002708F0">
        <w:rPr>
          <w:rFonts w:ascii="Calibri" w:eastAsia="Calibri" w:hAnsi="Calibri" w:cs="Calibri"/>
          <w:color w:val="000000"/>
        </w:rPr>
        <w:t xml:space="preserve"> instituições que não realizaram o envio de tais documentações e entende-se que tais locais passarão a funcionar na ilegalidade, o que é passível</w:t>
      </w:r>
      <w:r w:rsidR="007E2F70">
        <w:rPr>
          <w:rFonts w:ascii="Calibri" w:eastAsia="Calibri" w:hAnsi="Calibri" w:cs="Calibri"/>
          <w:color w:val="000000"/>
        </w:rPr>
        <w:t xml:space="preserve"> de notificação ao Ministério P</w:t>
      </w:r>
      <w:r w:rsidR="002708F0">
        <w:rPr>
          <w:rFonts w:ascii="Calibri" w:eastAsia="Calibri" w:hAnsi="Calibri" w:cs="Calibri"/>
          <w:color w:val="000000"/>
        </w:rPr>
        <w:t>úblico</w:t>
      </w:r>
      <w:r w:rsidR="007E2F70">
        <w:rPr>
          <w:rFonts w:ascii="Calibri" w:eastAsia="Calibri" w:hAnsi="Calibri" w:cs="Calibri"/>
          <w:color w:val="000000"/>
        </w:rPr>
        <w:t xml:space="preserve">. Gerson afirmou que já houve indicação e nomeação dos representantes da Secretaria da Fazenda e leu a portaria lançada no diário oficial com o nome dos representantes: Douglas Nunes de Oliveira (presidente), </w:t>
      </w:r>
      <w:r w:rsidR="007E2F70" w:rsidRPr="00E47F62">
        <w:rPr>
          <w:rFonts w:ascii="Calibri" w:eastAsia="Calibri" w:hAnsi="Calibri" w:cs="Calibri"/>
          <w:color w:val="000000"/>
        </w:rPr>
        <w:t xml:space="preserve">Cláudia </w:t>
      </w:r>
      <w:r w:rsidR="003504E7" w:rsidRPr="00E47F62">
        <w:rPr>
          <w:rFonts w:ascii="Calibri" w:eastAsia="Calibri" w:hAnsi="Calibri" w:cs="Calibri"/>
          <w:color w:val="000000"/>
        </w:rPr>
        <w:t>P</w:t>
      </w:r>
      <w:r w:rsidR="007E2F70" w:rsidRPr="00E47F62">
        <w:rPr>
          <w:rFonts w:ascii="Calibri" w:eastAsia="Calibri" w:hAnsi="Calibri" w:cs="Calibri"/>
          <w:color w:val="000000"/>
        </w:rPr>
        <w:t>ereira (tesoureira)</w:t>
      </w:r>
      <w:r w:rsidR="00E15869">
        <w:rPr>
          <w:rFonts w:ascii="Calibri" w:eastAsia="Calibri" w:hAnsi="Calibri" w:cs="Calibri"/>
          <w:color w:val="000000"/>
        </w:rPr>
        <w:t xml:space="preserve"> e </w:t>
      </w:r>
      <w:proofErr w:type="spellStart"/>
      <w:r w:rsidR="00E15869">
        <w:rPr>
          <w:rFonts w:ascii="Calibri" w:eastAsia="Calibri" w:hAnsi="Calibri" w:cs="Calibri"/>
          <w:color w:val="000000"/>
        </w:rPr>
        <w:t>Kennyo</w:t>
      </w:r>
      <w:proofErr w:type="spellEnd"/>
      <w:r w:rsidR="00E15869">
        <w:rPr>
          <w:rFonts w:ascii="Calibri" w:eastAsia="Calibri" w:hAnsi="Calibri" w:cs="Calibri"/>
          <w:color w:val="000000"/>
        </w:rPr>
        <w:t xml:space="preserve"> José</w:t>
      </w:r>
      <w:r w:rsidR="003504E7">
        <w:rPr>
          <w:rFonts w:ascii="Calibri" w:eastAsia="Calibri" w:hAnsi="Calibri" w:cs="Calibri"/>
          <w:color w:val="000000"/>
        </w:rPr>
        <w:t xml:space="preserve"> Gomes da Silva (secretário)</w:t>
      </w:r>
      <w:r w:rsidR="007E2F70">
        <w:rPr>
          <w:rFonts w:ascii="Calibri" w:eastAsia="Calibri" w:hAnsi="Calibri" w:cs="Calibri"/>
          <w:color w:val="000000"/>
        </w:rPr>
        <w:t>. O presidente do CMDI disse que proporá uma reunião da Comissão de projetos com os respectivos indicados o quanto antes para organização do trabalho. Gerson também falou a respeito das reuniões feitas com as duas organizações aptas a receber repasse pelo FUNDI (CECAL E LAR DE VELHOS EMANUELL). Ele elen</w:t>
      </w:r>
      <w:r w:rsidR="00AE32A8">
        <w:rPr>
          <w:rFonts w:ascii="Calibri" w:eastAsia="Calibri" w:hAnsi="Calibri" w:cs="Calibri"/>
          <w:color w:val="000000"/>
        </w:rPr>
        <w:t>cou que na ocasião foi anunciada</w:t>
      </w:r>
      <w:r w:rsidR="007E2F70">
        <w:rPr>
          <w:rFonts w:ascii="Calibri" w:eastAsia="Calibri" w:hAnsi="Calibri" w:cs="Calibri"/>
          <w:color w:val="000000"/>
        </w:rPr>
        <w:t xml:space="preserve"> a necessidade das entidades se preparem para novos envios de projetos, visto que, haverá edital a ser lançado em breve</w:t>
      </w:r>
      <w:r w:rsidR="00597EC5">
        <w:rPr>
          <w:rFonts w:ascii="Calibri" w:eastAsia="Calibri" w:hAnsi="Calibri" w:cs="Calibri"/>
          <w:color w:val="000000"/>
        </w:rPr>
        <w:t xml:space="preserve"> e em que direção torna-se possível a aplicabilidade dos recursos via FUNDI.</w:t>
      </w:r>
      <w:r w:rsidR="003504E7">
        <w:rPr>
          <w:rFonts w:ascii="Calibri" w:eastAsia="Calibri" w:hAnsi="Calibri" w:cs="Calibri"/>
          <w:color w:val="000000"/>
        </w:rPr>
        <w:t xml:space="preserve"> Gerson, então,</w:t>
      </w:r>
      <w:r w:rsidR="00E15869">
        <w:rPr>
          <w:rFonts w:ascii="Calibri" w:eastAsia="Calibri" w:hAnsi="Calibri" w:cs="Calibri"/>
          <w:color w:val="000000"/>
        </w:rPr>
        <w:t xml:space="preserve"> abriu</w:t>
      </w:r>
      <w:r w:rsidR="003504E7">
        <w:rPr>
          <w:rFonts w:ascii="Calibri" w:eastAsia="Calibri" w:hAnsi="Calibri" w:cs="Calibri"/>
          <w:color w:val="000000"/>
        </w:rPr>
        <w:t xml:space="preserve"> a votação </w:t>
      </w:r>
      <w:r w:rsidR="00E15869">
        <w:rPr>
          <w:rFonts w:ascii="Calibri" w:eastAsia="Calibri" w:hAnsi="Calibri" w:cs="Calibri"/>
          <w:color w:val="000000"/>
        </w:rPr>
        <w:t>par</w:t>
      </w:r>
      <w:r w:rsidR="003504E7">
        <w:rPr>
          <w:rFonts w:ascii="Calibri" w:eastAsia="Calibri" w:hAnsi="Calibri" w:cs="Calibri"/>
          <w:color w:val="000000"/>
        </w:rPr>
        <w:t xml:space="preserve">a </w:t>
      </w:r>
      <w:r w:rsidR="00E15869">
        <w:rPr>
          <w:rFonts w:ascii="Calibri" w:eastAsia="Calibri" w:hAnsi="Calibri" w:cs="Calibri"/>
          <w:color w:val="000000"/>
        </w:rPr>
        <w:t>a aprovação</w:t>
      </w:r>
      <w:r w:rsidR="003504E7">
        <w:rPr>
          <w:rFonts w:ascii="Calibri" w:eastAsia="Calibri" w:hAnsi="Calibri" w:cs="Calibri"/>
          <w:color w:val="000000"/>
        </w:rPr>
        <w:t xml:space="preserve"> do edital</w:t>
      </w:r>
      <w:r w:rsidR="00E15869">
        <w:rPr>
          <w:rFonts w:ascii="Calibri" w:eastAsia="Calibri" w:hAnsi="Calibri" w:cs="Calibri"/>
          <w:color w:val="000000"/>
        </w:rPr>
        <w:t xml:space="preserve">. Não houve manifestação contrária a isso, ou seja, o texto do edital </w:t>
      </w:r>
      <w:r w:rsidR="005A0306">
        <w:rPr>
          <w:rFonts w:ascii="Calibri" w:eastAsia="Calibri" w:hAnsi="Calibri" w:cs="Calibri"/>
          <w:color w:val="000000"/>
        </w:rPr>
        <w:t xml:space="preserve">foi aprovado e </w:t>
      </w:r>
      <w:r w:rsidR="00E15869">
        <w:rPr>
          <w:rFonts w:ascii="Calibri" w:eastAsia="Calibri" w:hAnsi="Calibri" w:cs="Calibri"/>
          <w:color w:val="000000"/>
        </w:rPr>
        <w:t xml:space="preserve">seguirá para </w:t>
      </w:r>
      <w:proofErr w:type="spellStart"/>
      <w:r w:rsidR="00E15869">
        <w:rPr>
          <w:rFonts w:ascii="Calibri" w:eastAsia="Calibri" w:hAnsi="Calibri" w:cs="Calibri"/>
          <w:color w:val="000000"/>
        </w:rPr>
        <w:t>publiscização</w:t>
      </w:r>
      <w:proofErr w:type="spellEnd"/>
      <w:r w:rsidR="00E15869">
        <w:rPr>
          <w:rFonts w:ascii="Calibri" w:eastAsia="Calibri" w:hAnsi="Calibri" w:cs="Calibri"/>
          <w:color w:val="000000"/>
        </w:rPr>
        <w:t xml:space="preserve"> no diário oficial do Município.</w:t>
      </w:r>
      <w:r w:rsidR="005A0306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Sem mais nada a relatar, eu, </w:t>
      </w:r>
      <w:proofErr w:type="spellStart"/>
      <w:r w:rsidR="006B0DBB">
        <w:rPr>
          <w:rFonts w:ascii="Calibri" w:eastAsia="Calibri" w:hAnsi="Calibri" w:cs="Calibri"/>
          <w:color w:val="000000"/>
        </w:rPr>
        <w:t>Kelli</w:t>
      </w:r>
      <w:proofErr w:type="spellEnd"/>
      <w:r w:rsidR="006B0DBB">
        <w:rPr>
          <w:rFonts w:ascii="Calibri" w:eastAsia="Calibri" w:hAnsi="Calibri" w:cs="Calibri"/>
          <w:color w:val="000000"/>
        </w:rPr>
        <w:t xml:space="preserve"> Cristina Silva, primeira secretária do CMDI</w:t>
      </w:r>
      <w:r w:rsidR="00E07CE9">
        <w:rPr>
          <w:rFonts w:ascii="Calibri" w:eastAsia="Calibri" w:hAnsi="Calibri" w:cs="Calibri"/>
          <w:color w:val="000000"/>
        </w:rPr>
        <w:t xml:space="preserve"> redigi e lavrei </w:t>
      </w:r>
      <w:proofErr w:type="gramStart"/>
      <w:r w:rsidR="00E07CE9">
        <w:rPr>
          <w:rFonts w:ascii="Calibri" w:eastAsia="Calibri" w:hAnsi="Calibri" w:cs="Calibri"/>
          <w:color w:val="000000"/>
        </w:rPr>
        <w:t>a presente</w:t>
      </w:r>
      <w:proofErr w:type="gramEnd"/>
      <w:r w:rsidR="00E07CE9">
        <w:rPr>
          <w:rFonts w:ascii="Calibri" w:eastAsia="Calibri" w:hAnsi="Calibri" w:cs="Calibri"/>
          <w:color w:val="000000"/>
        </w:rPr>
        <w:t xml:space="preserve"> ata</w:t>
      </w:r>
      <w:r w:rsidR="00042CF9">
        <w:rPr>
          <w:rFonts w:ascii="Calibri" w:eastAsia="Calibri" w:hAnsi="Calibri" w:cs="Calibri"/>
          <w:color w:val="000000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Aproveitamos ainda o ensejo para </w:t>
      </w:r>
      <w:r>
        <w:rPr>
          <w:rFonts w:asciiTheme="majorHAnsi" w:eastAsia="Times New Roman" w:hAnsiTheme="majorHAnsi" w:cs="Courier New"/>
        </w:rPr>
        <w:t xml:space="preserve">reafirmar </w:t>
      </w:r>
      <w:r w:rsidRPr="00EE3419">
        <w:rPr>
          <w:rFonts w:asciiTheme="majorHAnsi" w:eastAsia="Times New Roman" w:hAnsiTheme="majorHAnsi" w:cs="Courier New"/>
        </w:rPr>
        <w:t xml:space="preserve">a lista atualizada dos conselheiros que continuarão nos </w:t>
      </w:r>
      <w:r>
        <w:rPr>
          <w:rFonts w:asciiTheme="majorHAnsi" w:eastAsia="Times New Roman" w:hAnsiTheme="majorHAnsi" w:cs="Courier New"/>
        </w:rPr>
        <w:t>seus cargos até final de 2021</w:t>
      </w:r>
      <w:r w:rsidRPr="00EE3419">
        <w:rPr>
          <w:rFonts w:asciiTheme="majorHAnsi" w:eastAsia="Times New Roman" w:hAnsiTheme="majorHAnsi" w:cs="Courier New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I- Representantes de entidades governamentais: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 w:rsidRPr="00EE3419">
        <w:rPr>
          <w:rFonts w:asciiTheme="majorHAnsi" w:eastAsia="Times New Roman" w:hAnsiTheme="majorHAnsi" w:cs="Courier New"/>
        </w:rPr>
        <w:lastRenderedPageBreak/>
        <w:t>a</w:t>
      </w:r>
      <w:proofErr w:type="gramEnd"/>
      <w:r w:rsidRPr="00EE3419">
        <w:rPr>
          <w:rFonts w:asciiTheme="majorHAnsi" w:eastAsia="Times New Roman" w:hAnsiTheme="majorHAnsi" w:cs="Courier New"/>
        </w:rPr>
        <w:t>)- Secretaria Municipal Da Assistência Social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Ke</w:t>
      </w:r>
      <w:r>
        <w:rPr>
          <w:rFonts w:asciiTheme="majorHAnsi" w:eastAsia="Times New Roman" w:hAnsiTheme="majorHAnsi" w:cs="Courier New"/>
        </w:rPr>
        <w:t>l</w:t>
      </w:r>
      <w:r w:rsidRPr="00EE3419">
        <w:rPr>
          <w:rFonts w:asciiTheme="majorHAnsi" w:eastAsia="Times New Roman" w:hAnsiTheme="majorHAnsi" w:cs="Courier New"/>
        </w:rPr>
        <w:t>li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Cristina da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</w:t>
      </w:r>
      <w:proofErr w:type="spellStart"/>
      <w:r w:rsidR="000B0899">
        <w:rPr>
          <w:rFonts w:asciiTheme="majorHAnsi" w:eastAsia="Times New Roman" w:hAnsiTheme="majorHAnsi" w:cs="Courier New"/>
        </w:rPr>
        <w:t>Nathália</w:t>
      </w:r>
      <w:proofErr w:type="spellEnd"/>
      <w:r w:rsidR="000B0899">
        <w:rPr>
          <w:rFonts w:asciiTheme="majorHAnsi" w:eastAsia="Times New Roman" w:hAnsiTheme="majorHAnsi" w:cs="Courier New"/>
        </w:rPr>
        <w:t xml:space="preserve"> </w:t>
      </w:r>
      <w:proofErr w:type="spellStart"/>
      <w:r w:rsidR="000B0899">
        <w:rPr>
          <w:rFonts w:asciiTheme="majorHAnsi" w:eastAsia="Times New Roman" w:hAnsiTheme="majorHAnsi" w:cs="Courier New"/>
        </w:rPr>
        <w:t>Stocco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B) Fundo Social Da Solidariedade Do Município De Indaiatuba-FUNSSOL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Maria das Graças Araújo </w:t>
      </w:r>
      <w:proofErr w:type="spellStart"/>
      <w:r w:rsidRPr="00EE3419">
        <w:rPr>
          <w:rFonts w:asciiTheme="majorHAnsi" w:eastAsia="Times New Roman" w:hAnsiTheme="majorHAnsi" w:cs="Courier New"/>
        </w:rPr>
        <w:t>Massimo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Graziela </w:t>
      </w:r>
      <w:proofErr w:type="spellStart"/>
      <w:r w:rsidRPr="00EE3419">
        <w:rPr>
          <w:rFonts w:asciiTheme="majorHAnsi" w:eastAsia="Times New Roman" w:hAnsiTheme="majorHAnsi" w:cs="Courier New"/>
        </w:rPr>
        <w:t>Baz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C) Secretaria M</w:t>
      </w:r>
      <w:r w:rsidRPr="00EE3419">
        <w:rPr>
          <w:rFonts w:asciiTheme="majorHAnsi" w:eastAsia="Times New Roman" w:hAnsiTheme="majorHAnsi" w:cs="Courier New"/>
        </w:rPr>
        <w:t>unicipal da Saúde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Mainara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Stecca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Maria de Lourdes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Secretaria Municipal de Esportes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Gerson Luiz Vieira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Aparecido Carlos Magna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Secretaria De Segurança Pública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r w:rsidR="004C5BFC">
        <w:rPr>
          <w:rFonts w:asciiTheme="majorHAnsi" w:eastAsia="Times New Roman" w:hAnsiTheme="majorHAnsi" w:cs="Courier New"/>
        </w:rPr>
        <w:t xml:space="preserve">Edilson José Gomes 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4C5BFC">
        <w:rPr>
          <w:rFonts w:asciiTheme="majorHAnsi" w:eastAsia="Times New Roman" w:hAnsiTheme="majorHAnsi" w:cs="Courier New"/>
        </w:rPr>
        <w:t>Daniel Sadocco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Secretária Municipal de Educação</w:t>
      </w:r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042CF9">
        <w:rPr>
          <w:rFonts w:asciiTheme="majorHAnsi" w:eastAsia="Times New Roman" w:hAnsiTheme="majorHAnsi" w:cs="Courier New"/>
        </w:rPr>
        <w:t xml:space="preserve">Ana Marcia Costa </w:t>
      </w:r>
      <w:proofErr w:type="spellStart"/>
      <w:r w:rsidR="00042CF9">
        <w:rPr>
          <w:rFonts w:asciiTheme="majorHAnsi" w:eastAsia="Times New Roman" w:hAnsiTheme="majorHAnsi" w:cs="Courier New"/>
        </w:rPr>
        <w:t>Timoti</w:t>
      </w:r>
      <w:proofErr w:type="spellEnd"/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Luiz Otávio Vaz Pinto</w:t>
      </w:r>
    </w:p>
    <w:p w:rsidR="00042CF9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Secretaria da Cultura</w:t>
      </w:r>
    </w:p>
    <w:p w:rsidR="00D13E9F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Henrique Steve</w:t>
      </w:r>
    </w:p>
    <w:p w:rsidR="00FA4508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H) Secretaria da Fazenda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4C5BFC">
        <w:rPr>
          <w:rFonts w:asciiTheme="majorHAnsi" w:eastAsia="Times New Roman" w:hAnsiTheme="majorHAnsi" w:cs="Courier New"/>
        </w:rPr>
        <w:t xml:space="preserve"> Hassan Abou Ali </w:t>
      </w:r>
      <w:proofErr w:type="spellStart"/>
      <w:r w:rsidR="004C5BFC">
        <w:rPr>
          <w:rFonts w:asciiTheme="majorHAnsi" w:eastAsia="Times New Roman" w:hAnsiTheme="majorHAnsi" w:cs="Courier New"/>
        </w:rPr>
        <w:t>Youssef</w:t>
      </w:r>
      <w:proofErr w:type="spellEnd"/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4C5BFC">
        <w:rPr>
          <w:rFonts w:asciiTheme="majorHAnsi" w:eastAsia="Times New Roman" w:hAnsiTheme="majorHAnsi" w:cs="Courier New"/>
        </w:rPr>
        <w:t xml:space="preserve"> Rafael Caldeira Gomes Silva</w:t>
      </w:r>
    </w:p>
    <w:p w:rsidR="004C62FB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I) Secretaria de Negócios Jurídicos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Vivaldo Francisco Oliveira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João Baptista da Silva</w:t>
      </w:r>
    </w:p>
    <w:p w:rsidR="008F1DA7" w:rsidRPr="00EE3419" w:rsidRDefault="008F1DA7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II - Representantes da sociedade Civil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</w:rPr>
        <w:t>)</w:t>
      </w:r>
      <w:proofErr w:type="gram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Joyce Ellen Bezerra machado Negrão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Aparecida </w:t>
      </w:r>
      <w:proofErr w:type="spellStart"/>
      <w:r w:rsidRPr="00EE3419">
        <w:rPr>
          <w:rFonts w:asciiTheme="majorHAnsi" w:eastAsia="Times New Roman" w:hAnsiTheme="majorHAnsi" w:cs="Courier New"/>
        </w:rPr>
        <w:t>Colleto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Mazzamuto</w:t>
      </w:r>
      <w:proofErr w:type="spellEnd"/>
      <w:proofErr w:type="gramStart"/>
      <w:r w:rsidRPr="00EE3419">
        <w:rPr>
          <w:rFonts w:asciiTheme="majorHAnsi" w:eastAsia="Times New Roman" w:hAnsiTheme="majorHAnsi" w:cs="Courier New"/>
        </w:rPr>
        <w:t xml:space="preserve"> 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End"/>
      <w:r w:rsidRPr="00EE3419">
        <w:rPr>
          <w:rFonts w:asciiTheme="majorHAnsi" w:eastAsia="Times New Roman" w:hAnsiTheme="majorHAnsi" w:cs="Courier New"/>
        </w:rPr>
        <w:t>B) Grupos de 3ª idade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>
        <w:rPr>
          <w:rFonts w:asciiTheme="majorHAnsi" w:eastAsia="Times New Roman" w:hAnsiTheme="majorHAnsi" w:cs="Courier New"/>
        </w:rPr>
        <w:t>nte: Lourdes Aguiar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C) Entidades que atendem família (DAFO)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Manoel Inácio De Farias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Benedita de Fátima Bianchi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Associação dos aposentados</w:t>
      </w:r>
      <w:r w:rsidR="00042CF9">
        <w:rPr>
          <w:rFonts w:asciiTheme="majorHAnsi" w:eastAsia="Times New Roman" w:hAnsiTheme="majorHAnsi" w:cs="Courier New"/>
        </w:rPr>
        <w:t xml:space="preserve"> (AAPI)</w:t>
      </w:r>
      <w:r w:rsidRPr="00EE3419">
        <w:rPr>
          <w:rFonts w:asciiTheme="majorHAnsi" w:eastAsia="Times New Roman" w:hAnsiTheme="majorHAnsi" w:cs="Courier New"/>
        </w:rPr>
        <w:t>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FA4508">
        <w:rPr>
          <w:rFonts w:asciiTheme="majorHAnsi" w:eastAsia="Times New Roman" w:hAnsiTheme="majorHAnsi" w:cs="Courier New"/>
        </w:rPr>
        <w:t>Edson</w:t>
      </w:r>
      <w:r w:rsidR="00042CF9">
        <w:rPr>
          <w:rFonts w:asciiTheme="majorHAnsi" w:eastAsia="Times New Roman" w:hAnsiTheme="majorHAnsi" w:cs="Courier New"/>
        </w:rPr>
        <w:t xml:space="preserve"> Luiz de Oliveira</w:t>
      </w:r>
      <w:r w:rsidR="00FA4508">
        <w:rPr>
          <w:rFonts w:asciiTheme="majorHAnsi" w:eastAsia="Times New Roman" w:hAnsiTheme="majorHAnsi" w:cs="Courier New"/>
        </w:rPr>
        <w:t xml:space="preserve"> Serva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042CF9">
        <w:rPr>
          <w:rFonts w:asciiTheme="majorHAnsi" w:eastAsia="Times New Roman" w:hAnsiTheme="majorHAnsi" w:cs="Courier New"/>
        </w:rPr>
        <w:t xml:space="preserve">Elisa Aparecida </w:t>
      </w:r>
      <w:proofErr w:type="spellStart"/>
      <w:r w:rsidR="00042CF9">
        <w:rPr>
          <w:rFonts w:asciiTheme="majorHAnsi" w:eastAsia="Times New Roman" w:hAnsiTheme="majorHAnsi" w:cs="Courier New"/>
        </w:rPr>
        <w:t>Quagliato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Clube de Serviço- Lions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Ercinia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Fangel</w:t>
      </w:r>
      <w:proofErr w:type="spellEnd"/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Ademar Ramos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Escoteiros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A50212">
        <w:rPr>
          <w:rFonts w:asciiTheme="majorHAnsi" w:eastAsia="Times New Roman" w:hAnsiTheme="majorHAnsi" w:cs="Courier New"/>
        </w:rPr>
        <w:t xml:space="preserve"> Fernanda </w:t>
      </w:r>
      <w:proofErr w:type="spellStart"/>
      <w:r w:rsidR="00A50212">
        <w:rPr>
          <w:rFonts w:asciiTheme="majorHAnsi" w:eastAsia="Times New Roman" w:hAnsiTheme="majorHAnsi" w:cs="Courier New"/>
        </w:rPr>
        <w:t>Maset</w:t>
      </w:r>
      <w:r w:rsidR="0011420C">
        <w:rPr>
          <w:rFonts w:asciiTheme="majorHAnsi" w:eastAsia="Times New Roman" w:hAnsiTheme="majorHAnsi" w:cs="Courier New"/>
        </w:rPr>
        <w:t>t</w:t>
      </w:r>
      <w:r w:rsidR="00A50212">
        <w:rPr>
          <w:rFonts w:asciiTheme="majorHAnsi" w:eastAsia="Times New Roman" w:hAnsiTheme="majorHAnsi" w:cs="Courier New"/>
        </w:rPr>
        <w:t>o</w:t>
      </w:r>
      <w:proofErr w:type="spellEnd"/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A50212">
        <w:rPr>
          <w:rFonts w:asciiTheme="majorHAnsi" w:eastAsia="Times New Roman" w:hAnsiTheme="majorHAnsi" w:cs="Courier New"/>
        </w:rPr>
        <w:t xml:space="preserve"> Maria Eunice Alencar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>
        <w:rPr>
          <w:rFonts w:asciiTheme="majorHAnsi" w:eastAsia="Times New Roman" w:hAnsiTheme="majorHAnsi" w:cs="Courier New"/>
        </w:rPr>
        <w:t>G)</w:t>
      </w:r>
      <w:proofErr w:type="gramEnd"/>
      <w:r>
        <w:rPr>
          <w:rFonts w:asciiTheme="majorHAnsi" w:eastAsia="Times New Roman" w:hAnsiTheme="majorHAnsi" w:cs="Courier New"/>
        </w:rPr>
        <w:t>Hospital HAOC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Raquel </w:t>
      </w:r>
      <w:proofErr w:type="spellStart"/>
      <w:r>
        <w:rPr>
          <w:rFonts w:asciiTheme="majorHAnsi" w:eastAsia="Times New Roman" w:hAnsiTheme="majorHAnsi" w:cs="Courier New"/>
        </w:rPr>
        <w:t>Tizziani</w:t>
      </w:r>
      <w:proofErr w:type="spellEnd"/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Renata </w:t>
      </w:r>
      <w:proofErr w:type="spellStart"/>
      <w:r>
        <w:rPr>
          <w:rFonts w:asciiTheme="majorHAnsi" w:eastAsia="Times New Roman" w:hAnsiTheme="majorHAnsi" w:cs="Courier New"/>
        </w:rPr>
        <w:t>Stocco</w:t>
      </w:r>
      <w:proofErr w:type="spellEnd"/>
    </w:p>
    <w:p w:rsidR="000B0899" w:rsidRDefault="000B08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0B0899" w:rsidRDefault="000B08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Serviço Social das Indústrias e Comercio-SESI</w:t>
      </w:r>
    </w:p>
    <w:p w:rsidR="000B0899" w:rsidRPr="00EE3419" w:rsidRDefault="000B0899" w:rsidP="000B08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Alessandro Perez das Neves </w:t>
      </w:r>
    </w:p>
    <w:p w:rsidR="000B0899" w:rsidRDefault="000B0899" w:rsidP="000B08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Cintia Daniela Oka Modesto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</w:t>
      </w:r>
      <w:r w:rsidR="00191E33">
        <w:rPr>
          <w:rFonts w:ascii="Arial" w:eastAsia="Arial" w:hAnsi="Arial" w:cs="Arial"/>
          <w:b/>
          <w:color w:val="000000"/>
        </w:rPr>
        <w:t>l</w:t>
      </w:r>
      <w:r>
        <w:rPr>
          <w:rFonts w:ascii="Arial" w:eastAsia="Arial" w:hAnsi="Arial" w:cs="Arial"/>
          <w:b/>
          <w:color w:val="000000"/>
        </w:rPr>
        <w:t>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 xml:space="preserve">Gerson Luiz Vieira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8A00FF">
      <w:footerReference w:type="default" r:id="rId10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249" w:rsidRDefault="003F7249">
      <w:pPr>
        <w:spacing w:after="0" w:line="240" w:lineRule="auto"/>
      </w:pPr>
      <w:r>
        <w:separator/>
      </w:r>
    </w:p>
  </w:endnote>
  <w:endnote w:type="continuationSeparator" w:id="0">
    <w:p w:rsidR="003F7249" w:rsidRDefault="003F7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249" w:rsidRDefault="003F7249">
      <w:pPr>
        <w:spacing w:after="0" w:line="240" w:lineRule="auto"/>
      </w:pPr>
      <w:r>
        <w:separator/>
      </w:r>
    </w:p>
  </w:footnote>
  <w:footnote w:type="continuationSeparator" w:id="0">
    <w:p w:rsidR="003F7249" w:rsidRDefault="003F7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00FF"/>
    <w:rsid w:val="00042CF9"/>
    <w:rsid w:val="000B0899"/>
    <w:rsid w:val="000E6551"/>
    <w:rsid w:val="001074B1"/>
    <w:rsid w:val="0011420C"/>
    <w:rsid w:val="00191E33"/>
    <w:rsid w:val="002126DF"/>
    <w:rsid w:val="002708F0"/>
    <w:rsid w:val="00273CDC"/>
    <w:rsid w:val="00290451"/>
    <w:rsid w:val="002E1BF1"/>
    <w:rsid w:val="003504E7"/>
    <w:rsid w:val="003774C2"/>
    <w:rsid w:val="003B1080"/>
    <w:rsid w:val="003B48B7"/>
    <w:rsid w:val="003F7249"/>
    <w:rsid w:val="00425F1F"/>
    <w:rsid w:val="00432A67"/>
    <w:rsid w:val="00434918"/>
    <w:rsid w:val="004C5BFC"/>
    <w:rsid w:val="004C62FB"/>
    <w:rsid w:val="00535F04"/>
    <w:rsid w:val="00556669"/>
    <w:rsid w:val="0056620A"/>
    <w:rsid w:val="00587CE6"/>
    <w:rsid w:val="00594F54"/>
    <w:rsid w:val="00597EC5"/>
    <w:rsid w:val="005A0306"/>
    <w:rsid w:val="00611DE1"/>
    <w:rsid w:val="00656758"/>
    <w:rsid w:val="006B0DBB"/>
    <w:rsid w:val="00735077"/>
    <w:rsid w:val="007458D9"/>
    <w:rsid w:val="007741B5"/>
    <w:rsid w:val="007A0041"/>
    <w:rsid w:val="007E2F70"/>
    <w:rsid w:val="00820A20"/>
    <w:rsid w:val="00836445"/>
    <w:rsid w:val="008517C6"/>
    <w:rsid w:val="008A00FF"/>
    <w:rsid w:val="008F1DA7"/>
    <w:rsid w:val="00950829"/>
    <w:rsid w:val="0097502F"/>
    <w:rsid w:val="00992412"/>
    <w:rsid w:val="00A30327"/>
    <w:rsid w:val="00A3389F"/>
    <w:rsid w:val="00A50212"/>
    <w:rsid w:val="00AB3456"/>
    <w:rsid w:val="00AE32A8"/>
    <w:rsid w:val="00AF23A0"/>
    <w:rsid w:val="00BC4270"/>
    <w:rsid w:val="00BE6AA5"/>
    <w:rsid w:val="00C90510"/>
    <w:rsid w:val="00D02C4B"/>
    <w:rsid w:val="00D13E9F"/>
    <w:rsid w:val="00D4279F"/>
    <w:rsid w:val="00DA1F14"/>
    <w:rsid w:val="00E07CE9"/>
    <w:rsid w:val="00E15869"/>
    <w:rsid w:val="00E37AA0"/>
    <w:rsid w:val="00E47F62"/>
    <w:rsid w:val="00ED46AC"/>
    <w:rsid w:val="00F62607"/>
    <w:rsid w:val="00F65310"/>
    <w:rsid w:val="00FA4508"/>
    <w:rsid w:val="00FE0702"/>
    <w:rsid w:val="00FE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791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5</cp:revision>
  <cp:lastPrinted>2021-11-03T19:06:00Z</cp:lastPrinted>
  <dcterms:created xsi:type="dcterms:W3CDTF">2022-02-18T09:37:00Z</dcterms:created>
  <dcterms:modified xsi:type="dcterms:W3CDTF">2022-02-22T14:01:00Z</dcterms:modified>
</cp:coreProperties>
</file>