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211C5D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4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211C5D">
        <w:t xml:space="preserve">  22/05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211C5D">
        <w:rPr>
          <w:rFonts w:ascii="Arial" w:hAnsi="Arial" w:cs="Arial"/>
          <w:color w:val="000000" w:themeColor="text1"/>
        </w:rPr>
        <w:t>dois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 </w:t>
      </w:r>
      <w:proofErr w:type="gramEnd"/>
      <w:r w:rsidR="00211C5D">
        <w:rPr>
          <w:rFonts w:ascii="Arial" w:hAnsi="Arial" w:cs="Arial"/>
          <w:color w:val="000000" w:themeColor="text1"/>
        </w:rPr>
        <w:t>dias  do mês de Maio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211C5D">
        <w:rPr>
          <w:rFonts w:ascii="Arial" w:hAnsi="Arial" w:cs="Arial"/>
          <w:color w:val="000000" w:themeColor="text1"/>
        </w:rPr>
        <w:t xml:space="preserve"> 4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3D33AE" w:rsidRPr="00211C5D" w:rsidRDefault="000F0D6E" w:rsidP="00211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211C5D">
        <w:rPr>
          <w:rFonts w:ascii="Arial" w:hAnsi="Arial" w:cs="Arial"/>
          <w:color w:val="000000" w:themeColor="text1"/>
        </w:rPr>
        <w:t>ustentável,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 </w:t>
      </w:r>
      <w:proofErr w:type="gramEnd"/>
      <w:r w:rsidR="00211C5D">
        <w:rPr>
          <w:rFonts w:ascii="Arial" w:hAnsi="Arial" w:cs="Arial"/>
          <w:color w:val="000000" w:themeColor="text1"/>
        </w:rPr>
        <w:t>de forma on-line</w:t>
      </w:r>
      <w:r w:rsidRPr="00211C5D">
        <w:rPr>
          <w:rFonts w:ascii="Arial" w:hAnsi="Arial" w:cs="Arial"/>
          <w:color w:val="000000" w:themeColor="text1"/>
        </w:rPr>
        <w:t>,</w:t>
      </w:r>
      <w:r w:rsidR="003D33AE" w:rsidRPr="00211C5D">
        <w:rPr>
          <w:rFonts w:ascii="Arial" w:hAnsi="Arial" w:cs="Arial"/>
          <w:color w:val="000000" w:themeColor="text1"/>
        </w:rPr>
        <w:t xml:space="preserve"> com</w:t>
      </w:r>
      <w:r w:rsidR="00211C5D">
        <w:rPr>
          <w:rFonts w:ascii="Arial" w:hAnsi="Arial" w:cs="Arial"/>
          <w:color w:val="000000" w:themeColor="text1"/>
        </w:rPr>
        <w:t xml:space="preserve"> os seguintes conselheiros: a Vice-Presidente</w:t>
      </w:r>
    </w:p>
    <w:p w:rsidR="00211C5D" w:rsidRDefault="00211C5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Elaine Rita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Petenão</w:t>
      </w:r>
      <w:proofErr w:type="spellEnd"/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,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="003D33AE">
        <w:rPr>
          <w:rFonts w:ascii="Arial" w:hAnsi="Arial" w:cs="Arial"/>
          <w:color w:val="000000" w:themeColor="text1"/>
        </w:rPr>
        <w:t>1ª Secretária</w:t>
      </w:r>
      <w:r>
        <w:rPr>
          <w:rFonts w:ascii="Arial" w:hAnsi="Arial" w:cs="Arial"/>
          <w:color w:val="000000" w:themeColor="text1"/>
        </w:rPr>
        <w:t xml:space="preserve">: Maria Aparecida de Souza Cordeiro, os </w:t>
      </w:r>
      <w:proofErr w:type="spellStart"/>
      <w:r>
        <w:rPr>
          <w:rFonts w:ascii="Arial" w:hAnsi="Arial" w:cs="Arial"/>
          <w:color w:val="000000" w:themeColor="text1"/>
        </w:rPr>
        <w:t>Conse</w:t>
      </w:r>
      <w:proofErr w:type="spellEnd"/>
    </w:p>
    <w:p w:rsidR="00B42817" w:rsidRPr="003D33AE" w:rsidRDefault="00211C5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selheiros</w:t>
      </w:r>
      <w:proofErr w:type="spellEnd"/>
      <w:proofErr w:type="gramEnd"/>
      <w:r>
        <w:rPr>
          <w:rFonts w:ascii="Arial" w:hAnsi="Arial" w:cs="Arial"/>
          <w:color w:val="000000" w:themeColor="text1"/>
        </w:rPr>
        <w:t>: Janaina  Madruga  Morais   Ferreira, Graciela Martins dos Santos Costa,</w:t>
      </w:r>
      <w:r w:rsidR="00B42817" w:rsidRPr="003D33AE">
        <w:rPr>
          <w:rFonts w:ascii="Arial" w:hAnsi="Arial" w:cs="Arial"/>
          <w:color w:val="000000" w:themeColor="text1"/>
        </w:rPr>
        <w:t xml:space="preserve">  </w:t>
      </w:r>
      <w:proofErr w:type="gramStart"/>
    </w:p>
    <w:p w:rsidR="003D33AE" w:rsidRPr="001020AB" w:rsidRDefault="001020AB" w:rsidP="001020A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End"/>
      <w:r>
        <w:rPr>
          <w:rFonts w:ascii="Arial" w:hAnsi="Arial" w:cs="Arial"/>
          <w:color w:val="000000" w:themeColor="text1"/>
        </w:rPr>
        <w:t xml:space="preserve">Everson Simão Moreira dos Santos, Victor Hugo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e a convidada Cleusa</w:t>
      </w:r>
    </w:p>
    <w:p w:rsidR="00F316A3" w:rsidRDefault="001020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Camilo Nogueira Apolinário, os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conselheiros  que  justificaram  ausências: Rafael</w:t>
      </w:r>
    </w:p>
    <w:p w:rsidR="00F316A3" w:rsidRPr="00F316A3" w:rsidRDefault="001020AB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Barnabé, Jacqueline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Magalhães  Bastos  de Pina,  </w:t>
      </w:r>
      <w:proofErr w:type="spellStart"/>
      <w:r>
        <w:rPr>
          <w:rFonts w:ascii="Arial" w:hAnsi="Arial" w:cs="Arial"/>
          <w:color w:val="000000" w:themeColor="text1"/>
        </w:rPr>
        <w:t>Alainá</w:t>
      </w:r>
      <w:proofErr w:type="spellEnd"/>
      <w:r>
        <w:rPr>
          <w:rFonts w:ascii="Arial" w:hAnsi="Arial" w:cs="Arial"/>
          <w:color w:val="000000" w:themeColor="text1"/>
        </w:rPr>
        <w:t xml:space="preserve">  Alves da Silva </w:t>
      </w:r>
    </w:p>
    <w:p w:rsidR="007E2E1B" w:rsidRDefault="001020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Gusmão, Gislaine de Oliveira e Michelle Santos Lima.</w:t>
      </w:r>
      <w:r w:rsidR="00634151">
        <w:rPr>
          <w:rFonts w:ascii="Arial" w:hAnsi="Arial" w:cs="Arial"/>
          <w:color w:val="000000" w:themeColor="text1"/>
        </w:rPr>
        <w:t xml:space="preserve"> A reunião</w:t>
      </w:r>
      <w:proofErr w:type="gramStart"/>
      <w:r w:rsidR="00634151">
        <w:rPr>
          <w:rFonts w:ascii="Arial" w:hAnsi="Arial" w:cs="Arial"/>
          <w:color w:val="000000" w:themeColor="text1"/>
        </w:rPr>
        <w:t xml:space="preserve">  </w:t>
      </w:r>
      <w:proofErr w:type="gramEnd"/>
      <w:r w:rsidR="00634151">
        <w:rPr>
          <w:rFonts w:ascii="Arial" w:hAnsi="Arial" w:cs="Arial"/>
          <w:color w:val="000000" w:themeColor="text1"/>
        </w:rPr>
        <w:t xml:space="preserve">atendeu  à </w:t>
      </w:r>
      <w:r w:rsidR="007E2E1B">
        <w:rPr>
          <w:rFonts w:ascii="Arial" w:hAnsi="Arial" w:cs="Arial"/>
          <w:color w:val="000000" w:themeColor="text1"/>
        </w:rPr>
        <w:t>pauta:</w:t>
      </w:r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634151">
        <w:rPr>
          <w:rFonts w:ascii="Arial" w:hAnsi="Arial" w:cs="Arial"/>
          <w:color w:val="000000" w:themeColor="text1"/>
        </w:rPr>
        <w:t>Verificação</w:t>
      </w:r>
      <w:proofErr w:type="gramStart"/>
      <w:r w:rsidR="00634151">
        <w:rPr>
          <w:rFonts w:ascii="Arial" w:hAnsi="Arial" w:cs="Arial"/>
          <w:color w:val="000000" w:themeColor="text1"/>
        </w:rPr>
        <w:t xml:space="preserve">  </w:t>
      </w:r>
      <w:proofErr w:type="gramEnd"/>
      <w:r w:rsidR="00634151">
        <w:rPr>
          <w:rFonts w:ascii="Arial" w:hAnsi="Arial" w:cs="Arial"/>
          <w:color w:val="000000" w:themeColor="text1"/>
        </w:rPr>
        <w:t>do Quórum. Após Verificação do</w:t>
      </w:r>
      <w:r>
        <w:rPr>
          <w:rFonts w:ascii="Arial" w:hAnsi="Arial" w:cs="Arial"/>
          <w:color w:val="000000" w:themeColor="text1"/>
        </w:rPr>
        <w:t xml:space="preserve"> Quórum, com o número </w:t>
      </w:r>
      <w:proofErr w:type="gramStart"/>
      <w:r>
        <w:rPr>
          <w:rFonts w:ascii="Arial" w:hAnsi="Arial" w:cs="Arial"/>
          <w:color w:val="000000" w:themeColor="text1"/>
        </w:rPr>
        <w:t>necessário</w:t>
      </w:r>
      <w:proofErr w:type="gramEnd"/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entidades presentes, a Vice-Presidente  agradeceu a presença de todos, dando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início</w:t>
      </w:r>
      <w:proofErr w:type="gramEnd"/>
      <w:r>
        <w:rPr>
          <w:rFonts w:ascii="Arial" w:hAnsi="Arial" w:cs="Arial"/>
          <w:color w:val="000000" w:themeColor="text1"/>
        </w:rPr>
        <w:t xml:space="preserve"> à reunião.</w:t>
      </w:r>
      <w:r w:rsidR="007E2E1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 Da</w:t>
      </w:r>
      <w:proofErr w:type="gramStart"/>
      <w:r w:rsidR="007E2E1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 xml:space="preserve">Ata: Leitura e Aprovação da </w:t>
      </w:r>
      <w:r w:rsidR="007E2E1B">
        <w:rPr>
          <w:rFonts w:ascii="Arial" w:hAnsi="Arial" w:cs="Arial"/>
          <w:color w:val="000000" w:themeColor="text1"/>
        </w:rPr>
        <w:t>Ata do dia 24 de Abril  de 2025,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874ECA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>o</w:t>
      </w:r>
      <w:proofErr w:type="gramEnd"/>
      <w:r w:rsidR="007E2E1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COMUSANS:  Ficou    aprov</w:t>
      </w:r>
      <w:r w:rsidR="007E2E1B">
        <w:rPr>
          <w:rFonts w:ascii="Arial" w:hAnsi="Arial" w:cs="Arial"/>
          <w:color w:val="000000" w:themeColor="text1"/>
        </w:rPr>
        <w:t>ada a Ata  da 3</w:t>
      </w:r>
      <w:r>
        <w:rPr>
          <w:rFonts w:ascii="Arial" w:hAnsi="Arial" w:cs="Arial"/>
          <w:color w:val="000000" w:themeColor="text1"/>
        </w:rPr>
        <w:t>ª</w:t>
      </w:r>
      <w:r w:rsidR="007E2E1B">
        <w:rPr>
          <w:rFonts w:ascii="Arial" w:hAnsi="Arial" w:cs="Arial"/>
          <w:color w:val="000000" w:themeColor="text1"/>
        </w:rPr>
        <w:t xml:space="preserve"> Reunião  Ordinária  de 2025; II - </w:t>
      </w:r>
    </w:p>
    <w:p w:rsidR="00DE0D43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Pauta do Dia: 1-</w:t>
      </w:r>
      <w:r w:rsidR="00DE0D43">
        <w:rPr>
          <w:rFonts w:ascii="Arial" w:hAnsi="Arial" w:cs="Arial"/>
          <w:color w:val="000000" w:themeColor="text1"/>
        </w:rPr>
        <w:t>PA 7454/2008, elaboração de Pro</w:t>
      </w:r>
      <w:r w:rsidR="007E2E1B">
        <w:rPr>
          <w:rFonts w:ascii="Arial" w:hAnsi="Arial" w:cs="Arial"/>
          <w:color w:val="000000" w:themeColor="text1"/>
        </w:rPr>
        <w:t xml:space="preserve">jeto de Lei/Decreto, que fala </w:t>
      </w:r>
      <w:proofErr w:type="gramStart"/>
      <w:r w:rsidR="007E2E1B">
        <w:rPr>
          <w:rFonts w:ascii="Arial" w:hAnsi="Arial" w:cs="Arial"/>
          <w:color w:val="000000" w:themeColor="text1"/>
        </w:rPr>
        <w:t>da</w:t>
      </w:r>
      <w:r w:rsidR="00DE0D43">
        <w:rPr>
          <w:rFonts w:ascii="Arial" w:hAnsi="Arial" w:cs="Arial"/>
          <w:color w:val="000000" w:themeColor="text1"/>
        </w:rPr>
        <w:t>_</w:t>
      </w:r>
      <w:proofErr w:type="gramEnd"/>
    </w:p>
    <w:p w:rsidR="00DE0D43" w:rsidRDefault="00874EC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alteração</w:t>
      </w:r>
      <w:proofErr w:type="gramEnd"/>
      <w:r>
        <w:rPr>
          <w:rFonts w:ascii="Arial" w:hAnsi="Arial" w:cs="Arial"/>
          <w:color w:val="000000" w:themeColor="text1"/>
        </w:rPr>
        <w:t xml:space="preserve">  e composição  </w:t>
      </w:r>
      <w:r w:rsidR="009E4F68">
        <w:rPr>
          <w:rFonts w:ascii="Arial" w:hAnsi="Arial" w:cs="Arial"/>
          <w:color w:val="000000" w:themeColor="text1"/>
        </w:rPr>
        <w:t>do</w:t>
      </w:r>
      <w:r>
        <w:rPr>
          <w:rFonts w:ascii="Arial" w:hAnsi="Arial" w:cs="Arial"/>
          <w:color w:val="000000" w:themeColor="text1"/>
        </w:rPr>
        <w:t xml:space="preserve"> </w:t>
      </w:r>
      <w:r w:rsidR="009E4F68">
        <w:rPr>
          <w:rFonts w:ascii="Arial" w:hAnsi="Arial" w:cs="Arial"/>
          <w:color w:val="000000" w:themeColor="text1"/>
        </w:rPr>
        <w:t xml:space="preserve"> Conselho – Biênio (2025-2026); 2-</w:t>
      </w:r>
      <w:r>
        <w:rPr>
          <w:rFonts w:ascii="Arial" w:hAnsi="Arial" w:cs="Arial"/>
          <w:color w:val="000000" w:themeColor="text1"/>
        </w:rPr>
        <w:t xml:space="preserve">  Ofício  30/2025 </w:t>
      </w:r>
    </w:p>
    <w:p w:rsidR="00DE0D43" w:rsidRDefault="009E4F68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874ECA">
        <w:rPr>
          <w:rFonts w:ascii="Arial" w:hAnsi="Arial" w:cs="Arial"/>
          <w:color w:val="000000" w:themeColor="text1"/>
        </w:rPr>
        <w:t>informando</w:t>
      </w:r>
      <w:proofErr w:type="gramEnd"/>
      <w:r w:rsidR="00874ECA">
        <w:rPr>
          <w:rFonts w:ascii="Arial" w:hAnsi="Arial" w:cs="Arial"/>
          <w:color w:val="000000" w:themeColor="text1"/>
        </w:rPr>
        <w:t xml:space="preserve"> e convidando </w:t>
      </w:r>
      <w:r>
        <w:rPr>
          <w:rFonts w:ascii="Arial" w:hAnsi="Arial" w:cs="Arial"/>
          <w:color w:val="000000" w:themeColor="text1"/>
        </w:rPr>
        <w:t xml:space="preserve"> o COMUSANS</w:t>
      </w:r>
      <w:r w:rsidR="00874ECA">
        <w:rPr>
          <w:rFonts w:ascii="Arial" w:hAnsi="Arial" w:cs="Arial"/>
          <w:color w:val="000000" w:themeColor="text1"/>
        </w:rPr>
        <w:t xml:space="preserve"> para participar da Conferência </w:t>
      </w:r>
      <w:proofErr w:type="spellStart"/>
      <w:r w:rsidR="00874ECA">
        <w:rPr>
          <w:rFonts w:ascii="Arial" w:hAnsi="Arial" w:cs="Arial"/>
          <w:color w:val="000000" w:themeColor="text1"/>
        </w:rPr>
        <w:t>Munici</w:t>
      </w:r>
      <w:proofErr w:type="spellEnd"/>
      <w:r w:rsidR="00874ECA">
        <w:rPr>
          <w:rFonts w:ascii="Arial" w:hAnsi="Arial" w:cs="Arial"/>
          <w:color w:val="000000" w:themeColor="text1"/>
        </w:rPr>
        <w:t>-</w:t>
      </w:r>
    </w:p>
    <w:p w:rsidR="00DE0D43" w:rsidRDefault="00874EC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pal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de Assistência Social; </w:t>
      </w:r>
      <w:r w:rsidR="00CA266D">
        <w:rPr>
          <w:rFonts w:ascii="Arial" w:hAnsi="Arial" w:cs="Arial"/>
          <w:color w:val="000000" w:themeColor="text1"/>
        </w:rPr>
        <w:t xml:space="preserve"> 3- </w:t>
      </w:r>
      <w:r>
        <w:rPr>
          <w:rFonts w:ascii="Arial" w:hAnsi="Arial" w:cs="Arial"/>
          <w:color w:val="000000" w:themeColor="text1"/>
        </w:rPr>
        <w:t>PA 9135/2025 – Referente a  compra de  m</w:t>
      </w:r>
      <w:r w:rsidR="00CA266D">
        <w:rPr>
          <w:rFonts w:ascii="Arial" w:hAnsi="Arial" w:cs="Arial"/>
          <w:color w:val="000000" w:themeColor="text1"/>
        </w:rPr>
        <w:t xml:space="preserve">ateriais </w:t>
      </w:r>
    </w:p>
    <w:p w:rsidR="00634151" w:rsidRDefault="00CA266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ou</w:t>
      </w:r>
      <w:proofErr w:type="gramEnd"/>
      <w:r>
        <w:rPr>
          <w:rFonts w:ascii="Arial" w:hAnsi="Arial" w:cs="Arial"/>
          <w:color w:val="000000" w:themeColor="text1"/>
        </w:rPr>
        <w:t xml:space="preserve"> serviços; 4- Ofício 60/2025 da SEMURB,  do  Evento  da 4ª Edição  da  Feira</w:t>
      </w:r>
    </w:p>
    <w:p w:rsidR="00DE0D43" w:rsidRDefault="00CA266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Ambiental Eco Park, nos dias: 28 e 29 de Junho de 2025; </w:t>
      </w:r>
      <w:r w:rsidR="00E75DBA">
        <w:rPr>
          <w:rFonts w:ascii="Arial" w:hAnsi="Arial" w:cs="Arial"/>
          <w:color w:val="000000" w:themeColor="text1"/>
        </w:rPr>
        <w:t>5-</w:t>
      </w:r>
      <w:proofErr w:type="gramStart"/>
      <w:r w:rsidR="00E75DBA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 xml:space="preserve">Formaram-se </w:t>
      </w:r>
      <w:r w:rsidR="00E75DBA">
        <w:rPr>
          <w:rFonts w:ascii="Arial" w:hAnsi="Arial" w:cs="Arial"/>
          <w:color w:val="000000" w:themeColor="text1"/>
        </w:rPr>
        <w:t>as</w:t>
      </w:r>
      <w:r>
        <w:rPr>
          <w:rFonts w:ascii="Arial" w:hAnsi="Arial" w:cs="Arial"/>
          <w:color w:val="000000" w:themeColor="text1"/>
        </w:rPr>
        <w:t xml:space="preserve">      </w:t>
      </w:r>
    </w:p>
    <w:p w:rsidR="00DE0D43" w:rsidRDefault="00E75D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Comissões de Eventos, da Leitura do Regimento Interno e do PA 13740/2023 </w:t>
      </w:r>
      <w:proofErr w:type="gramStart"/>
      <w:r>
        <w:rPr>
          <w:rFonts w:ascii="Arial" w:hAnsi="Arial" w:cs="Arial"/>
          <w:color w:val="000000" w:themeColor="text1"/>
        </w:rPr>
        <w:t>–</w:t>
      </w:r>
      <w:proofErr w:type="gramEnd"/>
    </w:p>
    <w:p w:rsidR="00E75DBA" w:rsidRDefault="00E75D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Plano Municipal de Segurança Alimentar; 6- A Conselheira Graciela, nos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falou</w:t>
      </w:r>
    </w:p>
    <w:p w:rsidR="00E75DBA" w:rsidRDefault="00E75D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que</w:t>
      </w:r>
      <w:proofErr w:type="gramEnd"/>
      <w:r>
        <w:rPr>
          <w:rFonts w:ascii="Arial" w:hAnsi="Arial" w:cs="Arial"/>
          <w:color w:val="000000" w:themeColor="text1"/>
        </w:rPr>
        <w:t xml:space="preserve"> na Feira, as sugestões serão: algumas plantas PANCS e um sachê de sal</w:t>
      </w:r>
    </w:p>
    <w:p w:rsidR="00E75DBA" w:rsidRDefault="00E75D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ervas aromatizadas; 7- O conselheiro Victor, se prontificou verificar junto ao</w:t>
      </w:r>
    </w:p>
    <w:p w:rsidR="00E75DBA" w:rsidRDefault="00E75D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setor</w:t>
      </w:r>
      <w:proofErr w:type="gramEnd"/>
      <w:r>
        <w:rPr>
          <w:rFonts w:ascii="Arial" w:hAnsi="Arial" w:cs="Arial"/>
          <w:color w:val="000000" w:themeColor="text1"/>
        </w:rPr>
        <w:t xml:space="preserve"> de compras sobre o processo da confecção dos folders . A próxima reunião </w:t>
      </w:r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lastRenderedPageBreak/>
        <w:t>ficou</w:t>
      </w:r>
      <w:proofErr w:type="gramEnd"/>
      <w:r>
        <w:rPr>
          <w:rFonts w:ascii="Arial" w:hAnsi="Arial" w:cs="Arial"/>
          <w:color w:val="000000" w:themeColor="text1"/>
        </w:rPr>
        <w:t xml:space="preserve"> agenda para o dia 26 de Junho e será presencial. Nada mais havendo</w:t>
      </w:r>
    </w:p>
    <w:p w:rsidR="00E75DBA" w:rsidRPr="00E75DBA" w:rsidRDefault="00E75DBA" w:rsidP="00E75DBA">
      <w:pPr>
        <w:pStyle w:val="PargrafodaLista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tratar, a Vice-Presidente encerrou a reunião,</w:t>
      </w:r>
      <w:r w:rsidR="00B42616">
        <w:rPr>
          <w:rFonts w:ascii="Arial" w:hAnsi="Arial" w:cs="Arial"/>
          <w:color w:val="000000" w:themeColor="text1"/>
        </w:rPr>
        <w:t xml:space="preserve"> agradecendo a todos os </w:t>
      </w:r>
      <w:proofErr w:type="spellStart"/>
      <w:r w:rsidR="00B42616">
        <w:rPr>
          <w:rFonts w:ascii="Arial" w:hAnsi="Arial" w:cs="Arial"/>
          <w:color w:val="000000" w:themeColor="text1"/>
        </w:rPr>
        <w:t>pre</w:t>
      </w:r>
      <w:proofErr w:type="spellEnd"/>
      <w:r w:rsidR="00B42616">
        <w:rPr>
          <w:rFonts w:ascii="Arial" w:hAnsi="Arial" w:cs="Arial"/>
          <w:color w:val="000000" w:themeColor="text1"/>
        </w:rPr>
        <w:t>-</w:t>
      </w:r>
    </w:p>
    <w:p w:rsidR="00B42616" w:rsidRPr="00B42616" w:rsidRDefault="00B42616" w:rsidP="00B42616">
      <w:pPr>
        <w:pStyle w:val="PargrafodaLista"/>
        <w:rPr>
          <w:rFonts w:ascii="Arial" w:hAnsi="Arial" w:cs="Arial"/>
          <w:color w:val="000000" w:themeColor="text1"/>
        </w:rPr>
      </w:pPr>
    </w:p>
    <w:p w:rsidR="00B42616" w:rsidRDefault="00B42616" w:rsidP="00E75DB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sentes</w:t>
      </w:r>
      <w:proofErr w:type="gramEnd"/>
      <w:r>
        <w:rPr>
          <w:rFonts w:ascii="Arial" w:hAnsi="Arial" w:cs="Arial"/>
          <w:color w:val="000000" w:themeColor="text1"/>
        </w:rPr>
        <w:t xml:space="preserve">  e eu Mariana Aparecida de Souza Cordeiro, lavrei a presente ata que </w:t>
      </w:r>
    </w:p>
    <w:p w:rsidR="00B42616" w:rsidRPr="00B42616" w:rsidRDefault="00B42616" w:rsidP="00B42616">
      <w:pPr>
        <w:pStyle w:val="PargrafodaLista"/>
        <w:rPr>
          <w:rFonts w:ascii="Arial" w:hAnsi="Arial" w:cs="Arial"/>
          <w:color w:val="000000" w:themeColor="text1"/>
        </w:rPr>
      </w:pPr>
    </w:p>
    <w:p w:rsidR="00B42616" w:rsidRDefault="00B42616" w:rsidP="00E75DB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que</w:t>
      </w:r>
      <w:proofErr w:type="gramEnd"/>
      <w:r>
        <w:rPr>
          <w:rFonts w:ascii="Arial" w:hAnsi="Arial" w:cs="Arial"/>
          <w:color w:val="000000" w:themeColor="text1"/>
        </w:rPr>
        <w:t xml:space="preserve"> será lida e assinada por mim e pela vice-Presidente. Indaiatuba, 22 de </w:t>
      </w:r>
      <w:proofErr w:type="gramStart"/>
      <w:r>
        <w:rPr>
          <w:rFonts w:ascii="Arial" w:hAnsi="Arial" w:cs="Arial"/>
          <w:color w:val="000000" w:themeColor="text1"/>
        </w:rPr>
        <w:t>Maio</w:t>
      </w:r>
      <w:proofErr w:type="gramEnd"/>
    </w:p>
    <w:p w:rsidR="00B42616" w:rsidRPr="00B42616" w:rsidRDefault="00B42616" w:rsidP="00B42616">
      <w:pPr>
        <w:pStyle w:val="PargrafodaLista"/>
        <w:rPr>
          <w:rFonts w:ascii="Arial" w:hAnsi="Arial" w:cs="Arial"/>
          <w:color w:val="000000" w:themeColor="text1"/>
        </w:rPr>
      </w:pPr>
    </w:p>
    <w:p w:rsidR="00E72E22" w:rsidRPr="00B42616" w:rsidRDefault="00B42616" w:rsidP="00B42616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2025</w:t>
      </w:r>
      <w:r w:rsidR="00747901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CC6" w:rsidRDefault="00660CC6">
      <w:pPr>
        <w:spacing w:after="0" w:line="240" w:lineRule="auto"/>
      </w:pPr>
      <w:r>
        <w:separator/>
      </w:r>
    </w:p>
  </w:endnote>
  <w:endnote w:type="continuationSeparator" w:id="0">
    <w:p w:rsidR="00660CC6" w:rsidRDefault="00660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CC6" w:rsidRDefault="00660CC6">
      <w:pPr>
        <w:spacing w:after="0" w:line="240" w:lineRule="auto"/>
      </w:pPr>
      <w:r>
        <w:separator/>
      </w:r>
    </w:p>
  </w:footnote>
  <w:footnote w:type="continuationSeparator" w:id="0">
    <w:p w:rsidR="00660CC6" w:rsidRDefault="00660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10187C"/>
    <w:rsid w:val="001020AB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6B4939-4B51-4C8D-81E5-3C725B355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2025-06-26T02:35:00Z</cp:lastPrinted>
  <dcterms:created xsi:type="dcterms:W3CDTF">2025-06-26T02:27:00Z</dcterms:created>
  <dcterms:modified xsi:type="dcterms:W3CDTF">2025-06-26T02:36:00Z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