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DFE" w:rsidRDefault="0016074A">
      <w:pPr>
        <w:pStyle w:val="Ttulo1"/>
      </w:pPr>
      <w:bookmarkStart w:id="0" w:name="Xb2d436ba8cb53756789a18e27f26db2ba56cc29"/>
      <w:r>
        <w:t xml:space="preserve">PLANO MUNICIPAL INTEGRADO DE </w:t>
      </w:r>
      <w:bookmarkStart w:id="1" w:name="_GoBack"/>
      <w:bookmarkEnd w:id="1"/>
      <w:r>
        <w:t>PREVENÇÃO, PREPARAÇÃO, RESPOSTA E RECUPERAÇÃO DIANTE DE EVENTOS CLIMÁTICOS EXTREMOS</w:t>
      </w:r>
    </w:p>
    <w:p w:rsidR="00514DFE" w:rsidRDefault="0016074A">
      <w:pPr>
        <w:pStyle w:val="Ttulo2"/>
      </w:pPr>
      <w:bookmarkStart w:id="2" w:name="indaiatuba-sp"/>
      <w:r>
        <w:t>INDAIATUBA – SP</w:t>
      </w:r>
    </w:p>
    <w:p w:rsidR="00514DFE" w:rsidRDefault="0016074A">
      <w:pPr>
        <w:pStyle w:val="Ttulo3"/>
      </w:pPr>
      <w:bookmarkStart w:id="3" w:name="período-de-referência-20262027"/>
      <w:r>
        <w:t>Período de referência: 2026/2027</w:t>
      </w:r>
    </w:p>
    <w:p w:rsidR="00514DFE" w:rsidRDefault="0016074A">
      <w:r>
        <w:pict>
          <v:rect id="_x0000_i1025" style="width:0;height:1.5pt" o:hralign="center" o:hrstd="t" o:hr="t"/>
        </w:pict>
      </w:r>
    </w:p>
    <w:p w:rsidR="00514DFE" w:rsidRDefault="0016074A">
      <w:pPr>
        <w:pStyle w:val="Ttulo2"/>
      </w:pPr>
      <w:bookmarkStart w:id="4" w:name="apresentação"/>
      <w:bookmarkEnd w:id="2"/>
      <w:bookmarkEnd w:id="3"/>
      <w:r>
        <w:t>1. APRESENTAÇÃO</w:t>
      </w:r>
    </w:p>
    <w:p w:rsidR="00514DFE" w:rsidRDefault="0016074A">
      <w:pPr>
        <w:pStyle w:val="FirstParagraph"/>
      </w:pPr>
      <w:r>
        <w:t>O Município de Indaiatuba, considerando a ocorrência cada vez mais frequente de eventos meteorológicos extremos, tais como períodos prolongados de estiagem, baixa umidade relativa do ar, ondas de calor, incêndios em áreas urbanas e rurais, chuvas intensas,</w:t>
      </w:r>
      <w:r>
        <w:t xml:space="preserve"> tempestades, descargas elétricas, granizo e rajadas de vento, estabelece o presente Plano Municipal Integrado de Prevenção, Preparação, Resposta e Recuperação.</w:t>
      </w:r>
    </w:p>
    <w:p w:rsidR="00514DFE" w:rsidRDefault="0016074A">
      <w:pPr>
        <w:pStyle w:val="Corpodetexto"/>
      </w:pPr>
      <w:r>
        <w:t>O Plano tem como finalidade integrar todas as Secretarias Municipais, autarquias, órgãos públic</w:t>
      </w:r>
      <w:r>
        <w:t>os, forças de segurança, concessionárias de serviços públicos e instituições parceiras, estabelecendo responsabilidades, protocolos de atuação e níveis de resposta.</w:t>
      </w:r>
    </w:p>
    <w:p w:rsidR="00514DFE" w:rsidRDefault="0016074A">
      <w:pPr>
        <w:pStyle w:val="Corpodetexto"/>
      </w:pPr>
      <w:r>
        <w:t xml:space="preserve">O documento deverá funcionar de maneira complementar ao Plano de Contingência Municipal de </w:t>
      </w:r>
      <w:r>
        <w:t>Proteção e Defesa Civil – PLANCON já existente no Município.</w:t>
      </w:r>
    </w:p>
    <w:p w:rsidR="00514DFE" w:rsidRDefault="0016074A">
      <w:pPr>
        <w:pStyle w:val="Corpodetexto"/>
      </w:pPr>
      <w:r>
        <w:t xml:space="preserve">A proposta considera especialmente os riscos associados aos períodos de estiagem e aos períodos de chuvas intensas, independentemente da classificação climática específica do fenômeno El Niño ou </w:t>
      </w:r>
      <w:r>
        <w:t>La Niña.</w:t>
      </w:r>
    </w:p>
    <w:p w:rsidR="00514DFE" w:rsidRDefault="0016074A">
      <w:r>
        <w:pict>
          <v:rect id="_x0000_i1026" style="width:0;height:1.5pt" o:hralign="center" o:hrstd="t" o:hr="t"/>
        </w:pict>
      </w:r>
    </w:p>
    <w:p w:rsidR="00514DFE" w:rsidRDefault="0016074A">
      <w:pPr>
        <w:pStyle w:val="Ttulo1"/>
      </w:pPr>
      <w:bookmarkStart w:id="5" w:name="objetivos"/>
      <w:bookmarkEnd w:id="0"/>
      <w:bookmarkEnd w:id="4"/>
      <w:r>
        <w:t>2. OBJETIVOS</w:t>
      </w:r>
    </w:p>
    <w:p w:rsidR="00514DFE" w:rsidRDefault="0016074A">
      <w:pPr>
        <w:pStyle w:val="Ttulo2"/>
      </w:pPr>
      <w:bookmarkStart w:id="6" w:name="objetivo-geral"/>
      <w:r>
        <w:t>2.1 Objetivo geral</w:t>
      </w:r>
    </w:p>
    <w:p w:rsidR="00514DFE" w:rsidRDefault="0016074A">
      <w:pPr>
        <w:pStyle w:val="FirstParagraph"/>
      </w:pPr>
      <w:r>
        <w:t>Reduzir os riscos à vida, ao patrimônio público e privado, ao meio ambiente, à infraestrutura urbana e à continuidade dos serviços públicos diante de eventos climáticos extremos.</w:t>
      </w:r>
    </w:p>
    <w:p w:rsidR="00514DFE" w:rsidRDefault="0016074A">
      <w:pPr>
        <w:pStyle w:val="Ttulo2"/>
      </w:pPr>
      <w:bookmarkStart w:id="7" w:name="objetivos-específicos"/>
      <w:bookmarkEnd w:id="6"/>
      <w:r>
        <w:lastRenderedPageBreak/>
        <w:t>2.2 Objetivos específicos</w:t>
      </w:r>
    </w:p>
    <w:p w:rsidR="00514DFE" w:rsidRDefault="0016074A">
      <w:pPr>
        <w:pStyle w:val="Compact"/>
        <w:numPr>
          <w:ilvl w:val="0"/>
          <w:numId w:val="2"/>
        </w:numPr>
      </w:pPr>
      <w:r>
        <w:t>Antecipa</w:t>
      </w:r>
      <w:r>
        <w:t>r a ocorrência de eventos meteorológicos severos.</w:t>
      </w:r>
    </w:p>
    <w:p w:rsidR="00514DFE" w:rsidRDefault="0016074A">
      <w:pPr>
        <w:pStyle w:val="Compact"/>
        <w:numPr>
          <w:ilvl w:val="0"/>
          <w:numId w:val="2"/>
        </w:numPr>
      </w:pPr>
      <w:r>
        <w:t>Estabelecer sistema municipal integrado de monitoramento.</w:t>
      </w:r>
    </w:p>
    <w:p w:rsidR="00514DFE" w:rsidRDefault="0016074A">
      <w:pPr>
        <w:pStyle w:val="Compact"/>
        <w:numPr>
          <w:ilvl w:val="0"/>
          <w:numId w:val="2"/>
        </w:numPr>
      </w:pPr>
      <w:r>
        <w:t>Definir níveis de alerta e protocolos de acionamento.</w:t>
      </w:r>
    </w:p>
    <w:p w:rsidR="00514DFE" w:rsidRDefault="0016074A">
      <w:pPr>
        <w:pStyle w:val="Compact"/>
        <w:numPr>
          <w:ilvl w:val="0"/>
          <w:numId w:val="2"/>
        </w:numPr>
      </w:pPr>
      <w:r>
        <w:t>Integrar todas as Secretarias Municipais.</w:t>
      </w:r>
    </w:p>
    <w:p w:rsidR="00514DFE" w:rsidRDefault="0016074A">
      <w:pPr>
        <w:pStyle w:val="Compact"/>
        <w:numPr>
          <w:ilvl w:val="0"/>
          <w:numId w:val="2"/>
        </w:numPr>
      </w:pPr>
      <w:r>
        <w:t>Reduzir ocorrências de incêndios durante a estiagem.</w:t>
      </w:r>
    </w:p>
    <w:p w:rsidR="00514DFE" w:rsidRDefault="0016074A">
      <w:pPr>
        <w:pStyle w:val="Compact"/>
        <w:numPr>
          <w:ilvl w:val="0"/>
          <w:numId w:val="2"/>
        </w:numPr>
      </w:pPr>
      <w:r>
        <w:t>Preparar a cidade para chuvas intensas e rajadas de vento.</w:t>
      </w:r>
    </w:p>
    <w:p w:rsidR="00514DFE" w:rsidRDefault="0016074A">
      <w:pPr>
        <w:pStyle w:val="Compact"/>
        <w:numPr>
          <w:ilvl w:val="0"/>
          <w:numId w:val="2"/>
        </w:numPr>
      </w:pPr>
      <w:r>
        <w:t>Proteger áreas sujeitas a alagamentos e enxurradas.</w:t>
      </w:r>
    </w:p>
    <w:p w:rsidR="00514DFE" w:rsidRDefault="0016074A">
      <w:pPr>
        <w:pStyle w:val="Compact"/>
        <w:numPr>
          <w:ilvl w:val="0"/>
          <w:numId w:val="2"/>
        </w:numPr>
      </w:pPr>
      <w:r>
        <w:t>Reduzir riscos relacionados à queda de árvores e estruturas.</w:t>
      </w:r>
    </w:p>
    <w:p w:rsidR="00514DFE" w:rsidRDefault="0016074A">
      <w:pPr>
        <w:pStyle w:val="Compact"/>
        <w:numPr>
          <w:ilvl w:val="0"/>
          <w:numId w:val="2"/>
        </w:numPr>
      </w:pPr>
      <w:r>
        <w:t>Garantir continuidade dos serviços essenciais.</w:t>
      </w:r>
    </w:p>
    <w:p w:rsidR="00514DFE" w:rsidRDefault="0016074A">
      <w:pPr>
        <w:pStyle w:val="Compact"/>
        <w:numPr>
          <w:ilvl w:val="0"/>
          <w:numId w:val="2"/>
        </w:numPr>
      </w:pPr>
      <w:r>
        <w:t>Proteger crianças, idosos, pessoas c</w:t>
      </w:r>
      <w:r>
        <w:t>om deficiência e população vulnerável.</w:t>
      </w:r>
    </w:p>
    <w:p w:rsidR="00514DFE" w:rsidRDefault="0016074A">
      <w:pPr>
        <w:pStyle w:val="Compact"/>
        <w:numPr>
          <w:ilvl w:val="0"/>
          <w:numId w:val="2"/>
        </w:numPr>
      </w:pPr>
      <w:r>
        <w:t>Estabelecer comunicação rápida e padronizada com a população.</w:t>
      </w:r>
    </w:p>
    <w:p w:rsidR="00514DFE" w:rsidRDefault="0016074A">
      <w:pPr>
        <w:pStyle w:val="Compact"/>
        <w:numPr>
          <w:ilvl w:val="0"/>
          <w:numId w:val="2"/>
        </w:numPr>
      </w:pPr>
      <w:r>
        <w:t>Realizar simulados periódicos.</w:t>
      </w:r>
    </w:p>
    <w:p w:rsidR="00514DFE" w:rsidRDefault="0016074A">
      <w:pPr>
        <w:pStyle w:val="Compact"/>
        <w:numPr>
          <w:ilvl w:val="0"/>
          <w:numId w:val="2"/>
        </w:numPr>
      </w:pPr>
      <w:r>
        <w:t>Criar indicadores para avaliação dos resultados.</w:t>
      </w:r>
    </w:p>
    <w:p w:rsidR="00514DFE" w:rsidRDefault="0016074A">
      <w:pPr>
        <w:pStyle w:val="Compact"/>
        <w:numPr>
          <w:ilvl w:val="0"/>
          <w:numId w:val="2"/>
        </w:numPr>
      </w:pPr>
      <w:r>
        <w:t>Aperfeiçoar permanentemente o PLANCON municipal.</w:t>
      </w:r>
    </w:p>
    <w:p w:rsidR="00514DFE" w:rsidRDefault="0016074A">
      <w:r>
        <w:pict>
          <v:rect id="_x0000_i1027" style="width:0;height:1.5pt" o:hralign="center" o:hrstd="t" o:hr="t"/>
        </w:pict>
      </w:r>
    </w:p>
    <w:p w:rsidR="00514DFE" w:rsidRDefault="0016074A">
      <w:pPr>
        <w:pStyle w:val="Ttulo1"/>
      </w:pPr>
      <w:bookmarkStart w:id="8" w:name="governança-do-plano"/>
      <w:bookmarkEnd w:id="5"/>
      <w:bookmarkEnd w:id="7"/>
      <w:r>
        <w:t>3. GOVERNANÇA DO PLANO</w:t>
      </w:r>
    </w:p>
    <w:p w:rsidR="00514DFE" w:rsidRDefault="0016074A">
      <w:pPr>
        <w:pStyle w:val="FirstParagraph"/>
      </w:pPr>
      <w:r>
        <w:t>A coordenação geral deverá ficar sob responsabilidade da:</w:t>
      </w:r>
    </w:p>
    <w:p w:rsidR="00514DFE" w:rsidRDefault="0016074A">
      <w:pPr>
        <w:pStyle w:val="Ttulo3"/>
      </w:pPr>
      <w:bookmarkStart w:id="9" w:name="X8404057fc6d926cfa738cddb49619fa3625ab5c"/>
      <w:r>
        <w:t>COORDENAÇÃO MUNICIPAL DE PROTEÇÃO E DEFESA CIVIL</w:t>
      </w:r>
    </w:p>
    <w:p w:rsidR="00514DFE" w:rsidRDefault="0016074A">
      <w:pPr>
        <w:pStyle w:val="FirstParagraph"/>
      </w:pPr>
      <w:r>
        <w:t>Com participação direta do:</w:t>
      </w:r>
    </w:p>
    <w:p w:rsidR="00514DFE" w:rsidRDefault="0016074A">
      <w:pPr>
        <w:pStyle w:val="Compact"/>
        <w:numPr>
          <w:ilvl w:val="0"/>
          <w:numId w:val="3"/>
        </w:numPr>
      </w:pPr>
      <w:r>
        <w:t>Gabinete do Prefeito;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Segurança;</w:t>
      </w:r>
    </w:p>
    <w:p w:rsidR="00514DFE" w:rsidRDefault="0016074A">
      <w:pPr>
        <w:pStyle w:val="Compact"/>
        <w:numPr>
          <w:ilvl w:val="0"/>
          <w:numId w:val="3"/>
        </w:numPr>
      </w:pPr>
      <w:r>
        <w:t>Guarda Civil Municipal;</w:t>
      </w:r>
    </w:p>
    <w:p w:rsidR="00514DFE" w:rsidRDefault="0016074A">
      <w:pPr>
        <w:pStyle w:val="Compact"/>
        <w:numPr>
          <w:ilvl w:val="0"/>
          <w:numId w:val="3"/>
        </w:numPr>
      </w:pPr>
      <w:r>
        <w:t>Corpo de Bombeiros;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</w:t>
      </w:r>
      <w:r>
        <w:t xml:space="preserve"> de Saúde;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Obras e Vias Públicas;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Serviços Urbanos e Meio Ambiente;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Mobilidade Urbana;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Assistência Social;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Educação;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</w:t>
      </w:r>
      <w:r>
        <w:t>l de Habitação;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Engenharia;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Comunicação;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Ciência, Tecnologia e Inovação;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Administração;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Fazenda;</w:t>
      </w:r>
    </w:p>
    <w:p w:rsidR="00514DFE" w:rsidRDefault="0016074A">
      <w:pPr>
        <w:pStyle w:val="Compact"/>
        <w:numPr>
          <w:ilvl w:val="0"/>
          <w:numId w:val="3"/>
        </w:numPr>
      </w:pPr>
      <w:r>
        <w:lastRenderedPageBreak/>
        <w:t>Secretaria Municipal de Desenvolvimento Econômico, Indústria, Comércio e Turismo;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Esportes;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Cultura;</w:t>
      </w:r>
    </w:p>
    <w:p w:rsidR="00514DFE" w:rsidRDefault="0016074A">
      <w:pPr>
        <w:pStyle w:val="Compact"/>
        <w:numPr>
          <w:ilvl w:val="0"/>
          <w:numId w:val="3"/>
        </w:numPr>
      </w:pPr>
      <w:r>
        <w:t>Secretaria Municipal de Assuntos Jurídicos;</w:t>
      </w:r>
    </w:p>
    <w:p w:rsidR="00514DFE" w:rsidRDefault="0016074A">
      <w:pPr>
        <w:pStyle w:val="Compact"/>
        <w:numPr>
          <w:ilvl w:val="0"/>
          <w:numId w:val="3"/>
        </w:numPr>
      </w:pPr>
      <w:r>
        <w:t>FUNSSOL;</w:t>
      </w:r>
    </w:p>
    <w:p w:rsidR="00514DFE" w:rsidRDefault="0016074A">
      <w:pPr>
        <w:pStyle w:val="Compact"/>
        <w:numPr>
          <w:ilvl w:val="0"/>
          <w:numId w:val="3"/>
        </w:numPr>
      </w:pPr>
      <w:r>
        <w:t>SAAE;</w:t>
      </w:r>
    </w:p>
    <w:p w:rsidR="00514DFE" w:rsidRDefault="0016074A">
      <w:pPr>
        <w:pStyle w:val="Compact"/>
        <w:numPr>
          <w:ilvl w:val="0"/>
          <w:numId w:val="3"/>
        </w:numPr>
      </w:pPr>
      <w:r>
        <w:t>demais órgãos e entidades necessários.</w:t>
      </w:r>
    </w:p>
    <w:p w:rsidR="00514DFE" w:rsidRDefault="0016074A">
      <w:pPr>
        <w:pStyle w:val="FirstParagraph"/>
      </w:pPr>
      <w:r>
        <w:t>A estrutura está alinhada à atual organização administrativa municipal, que reúne as Secretarias de Gabinete, Desenvolvimento Econômico, Administração, Assistência Social, Comunicação, Cultura, Segurança, Educação, Engenharia, Esportes, Fazenda, Habitação,</w:t>
      </w:r>
      <w:r>
        <w:t xml:space="preserve"> Jurídico, Obras, Saúde, Urbanismo, Mobilidade Urbana e Ciência, Tecnologia e Inovação.</w:t>
      </w:r>
    </w:p>
    <w:p w:rsidR="00514DFE" w:rsidRDefault="0016074A">
      <w:r>
        <w:pict>
          <v:rect id="_x0000_i1028" style="width:0;height:1.5pt" o:hralign="center" o:hrstd="t" o:hr="t"/>
        </w:pict>
      </w:r>
    </w:p>
    <w:p w:rsidR="00514DFE" w:rsidRDefault="0016074A">
      <w:pPr>
        <w:pStyle w:val="Ttulo1"/>
      </w:pPr>
      <w:bookmarkStart w:id="10" w:name="X07b42007c109454859522cd3d5e6b129a46c487"/>
      <w:bookmarkEnd w:id="8"/>
      <w:bookmarkEnd w:id="9"/>
      <w:r>
        <w:t>4. CENTRO MUNICIPAL DE GERENCIAMENTO DE RISCOS CLIMÁTICOS</w:t>
      </w:r>
    </w:p>
    <w:p w:rsidR="00514DFE" w:rsidRDefault="0016074A">
      <w:pPr>
        <w:pStyle w:val="FirstParagraph"/>
      </w:pPr>
      <w:r>
        <w:t>Recomenda-se a criação de uma estrutura operacional integrada, denominada:</w:t>
      </w:r>
    </w:p>
    <w:p w:rsidR="00514DFE" w:rsidRDefault="0016074A">
      <w:pPr>
        <w:pStyle w:val="Ttulo2"/>
      </w:pPr>
      <w:bookmarkStart w:id="11" w:name="Xb647c34bcef7807d1d0b8605f1598b27445f9ed"/>
      <w:r>
        <w:t>CEMGER – CENTRO MUNICIPAL DE GERE</w:t>
      </w:r>
      <w:r>
        <w:t>NCIAMENTO DE RISCOS CLIMÁTICOS</w:t>
      </w:r>
    </w:p>
    <w:p w:rsidR="00514DFE" w:rsidRDefault="0016074A">
      <w:pPr>
        <w:pStyle w:val="FirstParagraph"/>
      </w:pPr>
      <w:r>
        <w:t>O CEMGER funcionará como núcleo de monitoramento, análise, comunicação e acionamento das Secretarias.</w:t>
      </w:r>
    </w:p>
    <w:p w:rsidR="00514DFE" w:rsidRDefault="0016074A">
      <w:pPr>
        <w:pStyle w:val="Ttulo3"/>
      </w:pPr>
      <w:bookmarkStart w:id="12" w:name="funções"/>
      <w:r>
        <w:t>Funções</w:t>
      </w:r>
    </w:p>
    <w:p w:rsidR="00514DFE" w:rsidRDefault="0016074A">
      <w:pPr>
        <w:pStyle w:val="Compact"/>
        <w:numPr>
          <w:ilvl w:val="0"/>
          <w:numId w:val="4"/>
        </w:numPr>
      </w:pPr>
      <w:r>
        <w:t>monitorar previsão meteorológica;</w:t>
      </w:r>
    </w:p>
    <w:p w:rsidR="00514DFE" w:rsidRDefault="0016074A">
      <w:pPr>
        <w:pStyle w:val="Compact"/>
        <w:numPr>
          <w:ilvl w:val="0"/>
          <w:numId w:val="4"/>
        </w:numPr>
      </w:pPr>
      <w:r>
        <w:t>acompanhar chuvas;</w:t>
      </w:r>
    </w:p>
    <w:p w:rsidR="00514DFE" w:rsidRDefault="0016074A">
      <w:pPr>
        <w:pStyle w:val="Compact"/>
        <w:numPr>
          <w:ilvl w:val="0"/>
          <w:numId w:val="4"/>
        </w:numPr>
      </w:pPr>
      <w:r>
        <w:t>acompanhar velocidade e rajadas de vento;</w:t>
      </w:r>
    </w:p>
    <w:p w:rsidR="00514DFE" w:rsidRDefault="0016074A">
      <w:pPr>
        <w:pStyle w:val="Compact"/>
        <w:numPr>
          <w:ilvl w:val="0"/>
          <w:numId w:val="4"/>
        </w:numPr>
      </w:pPr>
      <w:r>
        <w:t>acompanhar umidade r</w:t>
      </w:r>
      <w:r>
        <w:t>elativa do ar;</w:t>
      </w:r>
    </w:p>
    <w:p w:rsidR="00514DFE" w:rsidRDefault="0016074A">
      <w:pPr>
        <w:pStyle w:val="Compact"/>
        <w:numPr>
          <w:ilvl w:val="0"/>
          <w:numId w:val="4"/>
        </w:numPr>
      </w:pPr>
      <w:r>
        <w:t>acompanhar temperatura;</w:t>
      </w:r>
    </w:p>
    <w:p w:rsidR="00514DFE" w:rsidRDefault="0016074A">
      <w:pPr>
        <w:pStyle w:val="Compact"/>
        <w:numPr>
          <w:ilvl w:val="0"/>
          <w:numId w:val="4"/>
        </w:numPr>
      </w:pPr>
      <w:r>
        <w:t>monitorar focos de incêndio;</w:t>
      </w:r>
    </w:p>
    <w:p w:rsidR="00514DFE" w:rsidRDefault="0016074A">
      <w:pPr>
        <w:pStyle w:val="Compact"/>
        <w:numPr>
          <w:ilvl w:val="0"/>
          <w:numId w:val="4"/>
        </w:numPr>
      </w:pPr>
      <w:r>
        <w:t>monitorar níveis de rios e córregos;</w:t>
      </w:r>
    </w:p>
    <w:p w:rsidR="00514DFE" w:rsidRDefault="0016074A">
      <w:pPr>
        <w:pStyle w:val="Compact"/>
        <w:numPr>
          <w:ilvl w:val="0"/>
          <w:numId w:val="4"/>
        </w:numPr>
      </w:pPr>
      <w:r>
        <w:t>monitorar pontos críticos de alagamento;</w:t>
      </w:r>
    </w:p>
    <w:p w:rsidR="00514DFE" w:rsidRDefault="0016074A">
      <w:pPr>
        <w:pStyle w:val="Compact"/>
        <w:numPr>
          <w:ilvl w:val="0"/>
          <w:numId w:val="4"/>
        </w:numPr>
      </w:pPr>
      <w:r>
        <w:t>acompanhar quedas de árvores;</w:t>
      </w:r>
    </w:p>
    <w:p w:rsidR="00514DFE" w:rsidRDefault="0016074A">
      <w:pPr>
        <w:pStyle w:val="Compact"/>
        <w:numPr>
          <w:ilvl w:val="0"/>
          <w:numId w:val="4"/>
        </w:numPr>
      </w:pPr>
      <w:r>
        <w:t>acompanhar interrupções de energia;</w:t>
      </w:r>
    </w:p>
    <w:p w:rsidR="00514DFE" w:rsidRDefault="0016074A">
      <w:pPr>
        <w:pStyle w:val="Compact"/>
        <w:numPr>
          <w:ilvl w:val="0"/>
          <w:numId w:val="4"/>
        </w:numPr>
      </w:pPr>
      <w:r>
        <w:t>acompanhar ocorrências da Guarda Civil;</w:t>
      </w:r>
    </w:p>
    <w:p w:rsidR="00514DFE" w:rsidRDefault="0016074A">
      <w:pPr>
        <w:pStyle w:val="Compact"/>
        <w:numPr>
          <w:ilvl w:val="0"/>
          <w:numId w:val="4"/>
        </w:numPr>
      </w:pPr>
      <w:r>
        <w:t>acom</w:t>
      </w:r>
      <w:r>
        <w:t>panhar chamados da população;</w:t>
      </w:r>
    </w:p>
    <w:p w:rsidR="00514DFE" w:rsidRDefault="0016074A">
      <w:pPr>
        <w:pStyle w:val="Compact"/>
        <w:numPr>
          <w:ilvl w:val="0"/>
          <w:numId w:val="4"/>
        </w:numPr>
      </w:pPr>
      <w:r>
        <w:t>produzir boletins operacionais;</w:t>
      </w:r>
    </w:p>
    <w:p w:rsidR="00514DFE" w:rsidRDefault="0016074A">
      <w:pPr>
        <w:pStyle w:val="Compact"/>
        <w:numPr>
          <w:ilvl w:val="0"/>
          <w:numId w:val="4"/>
        </w:numPr>
      </w:pPr>
      <w:r>
        <w:lastRenderedPageBreak/>
        <w:t>emitir alertas internos;</w:t>
      </w:r>
    </w:p>
    <w:p w:rsidR="00514DFE" w:rsidRDefault="0016074A">
      <w:pPr>
        <w:pStyle w:val="Compact"/>
        <w:numPr>
          <w:ilvl w:val="0"/>
          <w:numId w:val="4"/>
        </w:numPr>
      </w:pPr>
      <w:r>
        <w:t>recomendar ativação dos níveis de resposta.</w:t>
      </w:r>
    </w:p>
    <w:p w:rsidR="00514DFE" w:rsidRDefault="0016074A">
      <w:pPr>
        <w:pStyle w:val="FirstParagraph"/>
      </w:pPr>
      <w:r>
        <w:t>O CEMGER deverá trabalhar integrado ao sistema de videomonitoramento municipal e aos demais sistemas de inteligência e monito</w:t>
      </w:r>
      <w:r>
        <w:t>ramento disponíveis.</w:t>
      </w:r>
    </w:p>
    <w:p w:rsidR="00514DFE" w:rsidRDefault="0016074A">
      <w:r>
        <w:pict>
          <v:rect id="_x0000_i1029" style="width:0;height:1.5pt" o:hralign="center" o:hrstd="t" o:hr="t"/>
        </w:pict>
      </w:r>
    </w:p>
    <w:p w:rsidR="00514DFE" w:rsidRDefault="0016074A">
      <w:pPr>
        <w:pStyle w:val="Ttulo1"/>
      </w:pPr>
      <w:bookmarkStart w:id="13" w:name="sistema-de-níveis-de-alerta"/>
      <w:bookmarkEnd w:id="10"/>
      <w:bookmarkEnd w:id="11"/>
      <w:bookmarkEnd w:id="12"/>
      <w:r>
        <w:t>5. SISTEMA DE NÍVEIS DE ALERTA</w:t>
      </w:r>
    </w:p>
    <w:p w:rsidR="00514DFE" w:rsidRDefault="0016074A">
      <w:pPr>
        <w:pStyle w:val="Ttulo2"/>
      </w:pPr>
      <w:bookmarkStart w:id="14" w:name="nível-0-normalidade"/>
      <w:r>
        <w:t>NÍVEL 0 – NORMALIDADE</w:t>
      </w:r>
    </w:p>
    <w:p w:rsidR="00514DFE" w:rsidRDefault="0016074A">
      <w:pPr>
        <w:pStyle w:val="FirstParagraph"/>
      </w:pPr>
      <w:r>
        <w:t>Sem previsão de evento significativo.</w:t>
      </w:r>
    </w:p>
    <w:p w:rsidR="00514DFE" w:rsidRDefault="0016074A">
      <w:pPr>
        <w:pStyle w:val="Ttulo3"/>
      </w:pPr>
      <w:bookmarkStart w:id="15" w:name="ações"/>
      <w:r>
        <w:t>Ações</w:t>
      </w:r>
    </w:p>
    <w:p w:rsidR="00514DFE" w:rsidRDefault="0016074A">
      <w:pPr>
        <w:pStyle w:val="Compact"/>
        <w:numPr>
          <w:ilvl w:val="0"/>
          <w:numId w:val="5"/>
        </w:numPr>
      </w:pPr>
      <w:r>
        <w:t>monitoramento meteorológico;</w:t>
      </w:r>
    </w:p>
    <w:p w:rsidR="00514DFE" w:rsidRDefault="0016074A">
      <w:pPr>
        <w:pStyle w:val="Compact"/>
        <w:numPr>
          <w:ilvl w:val="0"/>
          <w:numId w:val="5"/>
        </w:numPr>
      </w:pPr>
      <w:r>
        <w:t>manutenção preventiva;</w:t>
      </w:r>
    </w:p>
    <w:p w:rsidR="00514DFE" w:rsidRDefault="0016074A">
      <w:pPr>
        <w:pStyle w:val="Compact"/>
        <w:numPr>
          <w:ilvl w:val="0"/>
          <w:numId w:val="5"/>
        </w:numPr>
      </w:pPr>
      <w:r>
        <w:t>limpeza de bueiros;</w:t>
      </w:r>
    </w:p>
    <w:p w:rsidR="00514DFE" w:rsidRDefault="0016074A">
      <w:pPr>
        <w:pStyle w:val="Compact"/>
        <w:numPr>
          <w:ilvl w:val="0"/>
          <w:numId w:val="5"/>
        </w:numPr>
      </w:pPr>
      <w:r>
        <w:t>poda preventiva;</w:t>
      </w:r>
    </w:p>
    <w:p w:rsidR="00514DFE" w:rsidRDefault="0016074A">
      <w:pPr>
        <w:pStyle w:val="Compact"/>
        <w:numPr>
          <w:ilvl w:val="0"/>
          <w:numId w:val="5"/>
        </w:numPr>
      </w:pPr>
      <w:r>
        <w:t>manutenção de vias;</w:t>
      </w:r>
    </w:p>
    <w:p w:rsidR="00514DFE" w:rsidRDefault="0016074A">
      <w:pPr>
        <w:pStyle w:val="Compact"/>
        <w:numPr>
          <w:ilvl w:val="0"/>
          <w:numId w:val="5"/>
        </w:numPr>
      </w:pPr>
      <w:r>
        <w:t>treinamento das equipes;</w:t>
      </w:r>
    </w:p>
    <w:p w:rsidR="00514DFE" w:rsidRDefault="0016074A">
      <w:pPr>
        <w:pStyle w:val="Compact"/>
        <w:numPr>
          <w:ilvl w:val="0"/>
          <w:numId w:val="5"/>
        </w:numPr>
      </w:pPr>
      <w:r>
        <w:t>atualização de contatos;</w:t>
      </w:r>
    </w:p>
    <w:p w:rsidR="00514DFE" w:rsidRDefault="0016074A">
      <w:pPr>
        <w:pStyle w:val="Compact"/>
        <w:numPr>
          <w:ilvl w:val="0"/>
          <w:numId w:val="5"/>
        </w:numPr>
      </w:pPr>
      <w:r>
        <w:t>estoque de materiais.</w:t>
      </w:r>
    </w:p>
    <w:p w:rsidR="00514DFE" w:rsidRDefault="0016074A">
      <w:r>
        <w:pict>
          <v:rect id="_x0000_i1030" style="width:0;height:1.5pt" o:hralign="center" o:hrstd="t" o:hr="t"/>
        </w:pict>
      </w:r>
    </w:p>
    <w:p w:rsidR="00514DFE" w:rsidRDefault="0016074A">
      <w:pPr>
        <w:pStyle w:val="Ttulo2"/>
      </w:pPr>
      <w:bookmarkStart w:id="16" w:name="nível-1-atenção"/>
      <w:bookmarkEnd w:id="14"/>
      <w:bookmarkEnd w:id="15"/>
      <w:r>
        <w:t>NÍVEL 1 – ATENÇÃO</w:t>
      </w:r>
    </w:p>
    <w:p w:rsidR="00514DFE" w:rsidRDefault="0016074A">
      <w:pPr>
        <w:pStyle w:val="FirstParagraph"/>
      </w:pPr>
      <w:r>
        <w:t>Previsão de condições meteorológicas que possam gerar ocorrências.</w:t>
      </w:r>
    </w:p>
    <w:p w:rsidR="00514DFE" w:rsidRDefault="0016074A">
      <w:pPr>
        <w:pStyle w:val="Ttulo3"/>
      </w:pPr>
      <w:bookmarkStart w:id="17" w:name="exemplos"/>
      <w:r>
        <w:t>Exemplos</w:t>
      </w:r>
    </w:p>
    <w:p w:rsidR="00514DFE" w:rsidRDefault="0016074A">
      <w:pPr>
        <w:pStyle w:val="Compact"/>
        <w:numPr>
          <w:ilvl w:val="0"/>
          <w:numId w:val="6"/>
        </w:numPr>
      </w:pPr>
      <w:r>
        <w:t>baixa umidade;</w:t>
      </w:r>
    </w:p>
    <w:p w:rsidR="00514DFE" w:rsidRDefault="0016074A">
      <w:pPr>
        <w:pStyle w:val="Compact"/>
        <w:numPr>
          <w:ilvl w:val="0"/>
          <w:numId w:val="6"/>
        </w:numPr>
      </w:pPr>
      <w:r>
        <w:t>calor intenso;</w:t>
      </w:r>
    </w:p>
    <w:p w:rsidR="00514DFE" w:rsidRDefault="0016074A">
      <w:pPr>
        <w:pStyle w:val="Compact"/>
        <w:numPr>
          <w:ilvl w:val="0"/>
          <w:numId w:val="6"/>
        </w:numPr>
      </w:pPr>
      <w:r>
        <w:t>previsão de chuvas fortes;</w:t>
      </w:r>
    </w:p>
    <w:p w:rsidR="00514DFE" w:rsidRDefault="0016074A">
      <w:pPr>
        <w:pStyle w:val="Compact"/>
        <w:numPr>
          <w:ilvl w:val="0"/>
          <w:numId w:val="6"/>
        </w:numPr>
      </w:pPr>
      <w:r>
        <w:t>previsão de rajadas;</w:t>
      </w:r>
    </w:p>
    <w:p w:rsidR="00514DFE" w:rsidRDefault="0016074A">
      <w:pPr>
        <w:pStyle w:val="Compact"/>
        <w:numPr>
          <w:ilvl w:val="0"/>
          <w:numId w:val="6"/>
        </w:numPr>
      </w:pPr>
      <w:r>
        <w:t>possibilidade de granizo;</w:t>
      </w:r>
    </w:p>
    <w:p w:rsidR="00514DFE" w:rsidRDefault="0016074A">
      <w:pPr>
        <w:pStyle w:val="Compact"/>
        <w:numPr>
          <w:ilvl w:val="0"/>
          <w:numId w:val="6"/>
        </w:numPr>
      </w:pPr>
      <w:r>
        <w:t>aumento de focos de incêndio.</w:t>
      </w:r>
    </w:p>
    <w:p w:rsidR="00514DFE" w:rsidRDefault="0016074A">
      <w:pPr>
        <w:pStyle w:val="Ttulo3"/>
      </w:pPr>
      <w:bookmarkStart w:id="18" w:name="ações-1"/>
      <w:bookmarkEnd w:id="17"/>
      <w:r>
        <w:t>Ações</w:t>
      </w:r>
    </w:p>
    <w:p w:rsidR="00514DFE" w:rsidRDefault="0016074A">
      <w:pPr>
        <w:pStyle w:val="Compact"/>
        <w:numPr>
          <w:ilvl w:val="0"/>
          <w:numId w:val="7"/>
        </w:numPr>
      </w:pPr>
      <w:r>
        <w:t>emissão de alerta interno;</w:t>
      </w:r>
    </w:p>
    <w:p w:rsidR="00514DFE" w:rsidRDefault="0016074A">
      <w:pPr>
        <w:pStyle w:val="Compact"/>
        <w:numPr>
          <w:ilvl w:val="0"/>
          <w:numId w:val="7"/>
        </w:numPr>
      </w:pPr>
      <w:r>
        <w:t>intensificação do monitoramento;</w:t>
      </w:r>
    </w:p>
    <w:p w:rsidR="00514DFE" w:rsidRDefault="0016074A">
      <w:pPr>
        <w:pStyle w:val="Compact"/>
        <w:numPr>
          <w:ilvl w:val="0"/>
          <w:numId w:val="7"/>
        </w:numPr>
      </w:pPr>
      <w:r>
        <w:t>comunicação preventiva;</w:t>
      </w:r>
    </w:p>
    <w:p w:rsidR="00514DFE" w:rsidRDefault="0016074A">
      <w:pPr>
        <w:pStyle w:val="Compact"/>
        <w:numPr>
          <w:ilvl w:val="0"/>
          <w:numId w:val="7"/>
        </w:numPr>
      </w:pPr>
      <w:r>
        <w:t>disponibilização das equipes;</w:t>
      </w:r>
    </w:p>
    <w:p w:rsidR="00514DFE" w:rsidRDefault="0016074A">
      <w:pPr>
        <w:pStyle w:val="Compact"/>
        <w:numPr>
          <w:ilvl w:val="0"/>
          <w:numId w:val="7"/>
        </w:numPr>
      </w:pPr>
      <w:r>
        <w:lastRenderedPageBreak/>
        <w:t>verificação dos equipamentos;</w:t>
      </w:r>
    </w:p>
    <w:p w:rsidR="00514DFE" w:rsidRDefault="0016074A">
      <w:pPr>
        <w:pStyle w:val="Compact"/>
        <w:numPr>
          <w:ilvl w:val="0"/>
          <w:numId w:val="7"/>
        </w:numPr>
      </w:pPr>
      <w:r>
        <w:t>revisão das áreas críticas.</w:t>
      </w:r>
    </w:p>
    <w:p w:rsidR="00514DFE" w:rsidRDefault="0016074A">
      <w:r>
        <w:pict>
          <v:rect id="_x0000_i1031" style="width:0;height:1.5pt" o:hralign="center" o:hrstd="t" o:hr="t"/>
        </w:pict>
      </w:r>
    </w:p>
    <w:p w:rsidR="00514DFE" w:rsidRDefault="0016074A">
      <w:pPr>
        <w:pStyle w:val="Ttulo2"/>
      </w:pPr>
      <w:bookmarkStart w:id="19" w:name="nível-2-alerta"/>
      <w:bookmarkEnd w:id="16"/>
      <w:bookmarkEnd w:id="18"/>
      <w:r>
        <w:t>NÍVEL 2 – ALERTA</w:t>
      </w:r>
    </w:p>
    <w:p w:rsidR="00514DFE" w:rsidRDefault="0016074A">
      <w:pPr>
        <w:pStyle w:val="FirstParagraph"/>
      </w:pPr>
      <w:r>
        <w:t>Previsão ou ocorrência de evento meteorológico significativo.</w:t>
      </w:r>
    </w:p>
    <w:p w:rsidR="00514DFE" w:rsidRDefault="0016074A">
      <w:pPr>
        <w:pStyle w:val="Ttulo3"/>
      </w:pPr>
      <w:bookmarkStart w:id="20" w:name="ações-2"/>
      <w:r>
        <w:t>Ações</w:t>
      </w:r>
    </w:p>
    <w:p w:rsidR="00514DFE" w:rsidRDefault="0016074A">
      <w:pPr>
        <w:pStyle w:val="Compact"/>
        <w:numPr>
          <w:ilvl w:val="0"/>
          <w:numId w:val="8"/>
        </w:numPr>
      </w:pPr>
      <w:r>
        <w:t>acionamento das Secretarias;</w:t>
      </w:r>
    </w:p>
    <w:p w:rsidR="00514DFE" w:rsidRDefault="0016074A">
      <w:pPr>
        <w:pStyle w:val="Compact"/>
        <w:numPr>
          <w:ilvl w:val="0"/>
          <w:numId w:val="8"/>
        </w:numPr>
      </w:pPr>
      <w:r>
        <w:t>reforço das equipes;</w:t>
      </w:r>
    </w:p>
    <w:p w:rsidR="00514DFE" w:rsidRDefault="0016074A">
      <w:pPr>
        <w:pStyle w:val="Compact"/>
        <w:numPr>
          <w:ilvl w:val="0"/>
          <w:numId w:val="8"/>
        </w:numPr>
      </w:pPr>
      <w:r>
        <w:t>plantão operacional;</w:t>
      </w:r>
    </w:p>
    <w:p w:rsidR="00514DFE" w:rsidRDefault="0016074A">
      <w:pPr>
        <w:pStyle w:val="Compact"/>
        <w:numPr>
          <w:ilvl w:val="0"/>
          <w:numId w:val="8"/>
        </w:numPr>
      </w:pPr>
      <w:r>
        <w:t>monitoramento permanente;</w:t>
      </w:r>
    </w:p>
    <w:p w:rsidR="00514DFE" w:rsidRDefault="0016074A">
      <w:pPr>
        <w:pStyle w:val="Compact"/>
        <w:numPr>
          <w:ilvl w:val="0"/>
          <w:numId w:val="8"/>
        </w:numPr>
      </w:pPr>
      <w:r>
        <w:t>disponibilização de máquinas e veículos;</w:t>
      </w:r>
    </w:p>
    <w:p w:rsidR="00514DFE" w:rsidRDefault="0016074A">
      <w:pPr>
        <w:pStyle w:val="Compact"/>
        <w:numPr>
          <w:ilvl w:val="0"/>
          <w:numId w:val="8"/>
        </w:numPr>
      </w:pPr>
      <w:r>
        <w:t>preparação de locais de acolhimento;</w:t>
      </w:r>
    </w:p>
    <w:p w:rsidR="00514DFE" w:rsidRDefault="0016074A">
      <w:pPr>
        <w:pStyle w:val="Compact"/>
        <w:numPr>
          <w:ilvl w:val="0"/>
          <w:numId w:val="8"/>
        </w:numPr>
      </w:pPr>
      <w:r>
        <w:t>preparação de</w:t>
      </w:r>
      <w:r>
        <w:t xml:space="preserve"> equipes de saúde;</w:t>
      </w:r>
    </w:p>
    <w:p w:rsidR="00514DFE" w:rsidRDefault="0016074A">
      <w:pPr>
        <w:pStyle w:val="Compact"/>
        <w:numPr>
          <w:ilvl w:val="0"/>
          <w:numId w:val="8"/>
        </w:numPr>
      </w:pPr>
      <w:r>
        <w:t>reforço da comunicação pública.</w:t>
      </w:r>
    </w:p>
    <w:p w:rsidR="00514DFE" w:rsidRDefault="0016074A">
      <w:r>
        <w:pict>
          <v:rect id="_x0000_i1032" style="width:0;height:1.5pt" o:hralign="center" o:hrstd="t" o:hr="t"/>
        </w:pict>
      </w:r>
    </w:p>
    <w:p w:rsidR="00514DFE" w:rsidRDefault="0016074A">
      <w:pPr>
        <w:pStyle w:val="Ttulo2"/>
      </w:pPr>
      <w:bookmarkStart w:id="21" w:name="nível-3-alerta-máximo"/>
      <w:bookmarkEnd w:id="19"/>
      <w:bookmarkEnd w:id="20"/>
      <w:r>
        <w:t>NÍVEL 3 – ALERTA MÁXIMO</w:t>
      </w:r>
    </w:p>
    <w:p w:rsidR="00514DFE" w:rsidRDefault="0016074A">
      <w:pPr>
        <w:pStyle w:val="FirstParagraph"/>
      </w:pPr>
      <w:r>
        <w:t>Evento severo instalado ou risco elevado à população.</w:t>
      </w:r>
    </w:p>
    <w:p w:rsidR="00514DFE" w:rsidRDefault="0016074A">
      <w:pPr>
        <w:pStyle w:val="Ttulo3"/>
      </w:pPr>
      <w:bookmarkStart w:id="22" w:name="ações-3"/>
      <w:r>
        <w:t>Ações</w:t>
      </w:r>
    </w:p>
    <w:p w:rsidR="00514DFE" w:rsidRDefault="0016074A">
      <w:pPr>
        <w:pStyle w:val="Compact"/>
        <w:numPr>
          <w:ilvl w:val="0"/>
          <w:numId w:val="9"/>
        </w:numPr>
      </w:pPr>
      <w:r>
        <w:t>ativação do Gabinete de Crise;</w:t>
      </w:r>
    </w:p>
    <w:p w:rsidR="00514DFE" w:rsidRDefault="0016074A">
      <w:pPr>
        <w:pStyle w:val="Compact"/>
        <w:numPr>
          <w:ilvl w:val="0"/>
          <w:numId w:val="9"/>
        </w:numPr>
      </w:pPr>
      <w:r>
        <w:t>mobilização de todas as Secretarias necessárias;</w:t>
      </w:r>
    </w:p>
    <w:p w:rsidR="00514DFE" w:rsidRDefault="0016074A">
      <w:pPr>
        <w:pStyle w:val="Compact"/>
        <w:numPr>
          <w:ilvl w:val="0"/>
          <w:numId w:val="9"/>
        </w:numPr>
      </w:pPr>
      <w:r>
        <w:t>funcionamento em regime de plantão;</w:t>
      </w:r>
    </w:p>
    <w:p w:rsidR="00514DFE" w:rsidRDefault="0016074A">
      <w:pPr>
        <w:pStyle w:val="Compact"/>
        <w:numPr>
          <w:ilvl w:val="0"/>
          <w:numId w:val="9"/>
        </w:numPr>
      </w:pPr>
      <w:r>
        <w:t>int</w:t>
      </w:r>
      <w:r>
        <w:t>erdição de áreas de risco;</w:t>
      </w:r>
    </w:p>
    <w:p w:rsidR="00514DFE" w:rsidRDefault="0016074A">
      <w:pPr>
        <w:pStyle w:val="Compact"/>
        <w:numPr>
          <w:ilvl w:val="0"/>
          <w:numId w:val="9"/>
        </w:numPr>
      </w:pPr>
      <w:r>
        <w:t>fechamento preventivo de vias;</w:t>
      </w:r>
    </w:p>
    <w:p w:rsidR="00514DFE" w:rsidRDefault="0016074A">
      <w:pPr>
        <w:pStyle w:val="Compact"/>
        <w:numPr>
          <w:ilvl w:val="0"/>
          <w:numId w:val="9"/>
        </w:numPr>
      </w:pPr>
      <w:r>
        <w:t>evacuação quando necessária;</w:t>
      </w:r>
    </w:p>
    <w:p w:rsidR="00514DFE" w:rsidRDefault="0016074A">
      <w:pPr>
        <w:pStyle w:val="Compact"/>
        <w:numPr>
          <w:ilvl w:val="0"/>
          <w:numId w:val="9"/>
        </w:numPr>
      </w:pPr>
      <w:r>
        <w:t>instalação de abrigos;</w:t>
      </w:r>
    </w:p>
    <w:p w:rsidR="00514DFE" w:rsidRDefault="0016074A">
      <w:pPr>
        <w:pStyle w:val="Compact"/>
        <w:numPr>
          <w:ilvl w:val="0"/>
          <w:numId w:val="9"/>
        </w:numPr>
      </w:pPr>
      <w:r>
        <w:t>acionamento de concessionárias;</w:t>
      </w:r>
    </w:p>
    <w:p w:rsidR="00514DFE" w:rsidRDefault="0016074A">
      <w:pPr>
        <w:pStyle w:val="Compact"/>
        <w:numPr>
          <w:ilvl w:val="0"/>
          <w:numId w:val="9"/>
        </w:numPr>
      </w:pPr>
      <w:r>
        <w:t>integração com Estado e União;</w:t>
      </w:r>
    </w:p>
    <w:p w:rsidR="00514DFE" w:rsidRDefault="0016074A">
      <w:pPr>
        <w:pStyle w:val="Compact"/>
        <w:numPr>
          <w:ilvl w:val="0"/>
          <w:numId w:val="9"/>
        </w:numPr>
      </w:pPr>
      <w:r>
        <w:t>comunicação pública contínua.</w:t>
      </w:r>
    </w:p>
    <w:p w:rsidR="00514DFE" w:rsidRDefault="0016074A">
      <w:r>
        <w:pict>
          <v:rect id="_x0000_i1033" style="width:0;height:1.5pt" o:hralign="center" o:hrstd="t" o:hr="t"/>
        </w:pict>
      </w:r>
    </w:p>
    <w:p w:rsidR="00514DFE" w:rsidRDefault="0016074A">
      <w:pPr>
        <w:pStyle w:val="Ttulo1"/>
      </w:pPr>
      <w:bookmarkStart w:id="23" w:name="eixo-i-plano-de-estiagem"/>
      <w:bookmarkEnd w:id="13"/>
      <w:bookmarkEnd w:id="21"/>
      <w:bookmarkEnd w:id="22"/>
      <w:r>
        <w:t>6. EIXO I – PLANO DE ESTIAGEM</w:t>
      </w:r>
    </w:p>
    <w:p w:rsidR="00514DFE" w:rsidRDefault="0016074A">
      <w:pPr>
        <w:pStyle w:val="Ttulo2"/>
      </w:pPr>
      <w:bookmarkStart w:id="24" w:name="período-prioritário"/>
      <w:r>
        <w:t>Período prioritário</w:t>
      </w:r>
    </w:p>
    <w:p w:rsidR="00514DFE" w:rsidRDefault="0016074A">
      <w:pPr>
        <w:pStyle w:val="FirstParagraph"/>
      </w:pPr>
      <w:r>
        <w:t>De maio a setembro, com possibilidade de extensão conforme as condições meteorológicas.</w:t>
      </w:r>
    </w:p>
    <w:p w:rsidR="00514DFE" w:rsidRDefault="0016074A">
      <w:pPr>
        <w:pStyle w:val="Corpodetexto"/>
      </w:pPr>
      <w:r>
        <w:lastRenderedPageBreak/>
        <w:t>A Defesa Civil de Indaiatuba já reconhece o período de maio a setembro como período de seca, associado ao aumento do risco de incêndios pela baixa umidade e ausência de</w:t>
      </w:r>
      <w:r>
        <w:t xml:space="preserve"> chuvas.</w:t>
      </w:r>
    </w:p>
    <w:p w:rsidR="00514DFE" w:rsidRDefault="0016074A">
      <w:r>
        <w:pict>
          <v:rect id="_x0000_i1034" style="width:0;height:1.5pt" o:hralign="center" o:hrstd="t" o:hr="t"/>
        </w:pict>
      </w:r>
    </w:p>
    <w:p w:rsidR="00514DFE" w:rsidRDefault="0016074A">
      <w:pPr>
        <w:pStyle w:val="Ttulo1"/>
      </w:pPr>
      <w:bookmarkStart w:id="25" w:name="principais-riscos-durante-a-estiagem"/>
      <w:bookmarkEnd w:id="23"/>
      <w:bookmarkEnd w:id="24"/>
      <w:r>
        <w:t>7. PRINCIPAIS RISCOS DURANTE A ESTIAGEM</w:t>
      </w:r>
    </w:p>
    <w:p w:rsidR="00514DFE" w:rsidRDefault="0016074A">
      <w:pPr>
        <w:pStyle w:val="Compact"/>
        <w:numPr>
          <w:ilvl w:val="0"/>
          <w:numId w:val="10"/>
        </w:numPr>
      </w:pPr>
      <w:r>
        <w:t>incêndios em terrenos;</w:t>
      </w:r>
    </w:p>
    <w:p w:rsidR="00514DFE" w:rsidRDefault="0016074A">
      <w:pPr>
        <w:pStyle w:val="Compact"/>
        <w:numPr>
          <w:ilvl w:val="0"/>
          <w:numId w:val="10"/>
        </w:numPr>
      </w:pPr>
      <w:r>
        <w:t>incêndios em áreas rurais;</w:t>
      </w:r>
    </w:p>
    <w:p w:rsidR="00514DFE" w:rsidRDefault="0016074A">
      <w:pPr>
        <w:pStyle w:val="Compact"/>
        <w:numPr>
          <w:ilvl w:val="0"/>
          <w:numId w:val="10"/>
        </w:numPr>
      </w:pPr>
      <w:r>
        <w:t>incêndios em áreas de preservação;</w:t>
      </w:r>
    </w:p>
    <w:p w:rsidR="00514DFE" w:rsidRDefault="0016074A">
      <w:pPr>
        <w:pStyle w:val="Compact"/>
        <w:numPr>
          <w:ilvl w:val="0"/>
          <w:numId w:val="10"/>
        </w:numPr>
      </w:pPr>
      <w:r>
        <w:t>queimadas;</w:t>
      </w:r>
    </w:p>
    <w:p w:rsidR="00514DFE" w:rsidRDefault="0016074A">
      <w:pPr>
        <w:pStyle w:val="Compact"/>
        <w:numPr>
          <w:ilvl w:val="0"/>
          <w:numId w:val="10"/>
        </w:numPr>
      </w:pPr>
      <w:r>
        <w:t>baixa umidade;</w:t>
      </w:r>
    </w:p>
    <w:p w:rsidR="00514DFE" w:rsidRDefault="0016074A">
      <w:pPr>
        <w:pStyle w:val="Compact"/>
        <w:numPr>
          <w:ilvl w:val="0"/>
          <w:numId w:val="10"/>
        </w:numPr>
      </w:pPr>
      <w:r>
        <w:t>problemas respiratórios;</w:t>
      </w:r>
    </w:p>
    <w:p w:rsidR="00514DFE" w:rsidRDefault="0016074A">
      <w:pPr>
        <w:pStyle w:val="Compact"/>
        <w:numPr>
          <w:ilvl w:val="0"/>
          <w:numId w:val="10"/>
        </w:numPr>
      </w:pPr>
      <w:r>
        <w:t>desidratação;</w:t>
      </w:r>
    </w:p>
    <w:p w:rsidR="00514DFE" w:rsidRDefault="0016074A">
      <w:pPr>
        <w:pStyle w:val="Compact"/>
        <w:numPr>
          <w:ilvl w:val="0"/>
          <w:numId w:val="10"/>
        </w:numPr>
      </w:pPr>
      <w:r>
        <w:t>ondas de calor;</w:t>
      </w:r>
    </w:p>
    <w:p w:rsidR="00514DFE" w:rsidRDefault="0016074A">
      <w:pPr>
        <w:pStyle w:val="Compact"/>
        <w:numPr>
          <w:ilvl w:val="0"/>
          <w:numId w:val="10"/>
        </w:numPr>
      </w:pPr>
      <w:r>
        <w:t>redução da disponibilidade hídrica;</w:t>
      </w:r>
    </w:p>
    <w:p w:rsidR="00514DFE" w:rsidRDefault="0016074A">
      <w:pPr>
        <w:pStyle w:val="Compact"/>
        <w:numPr>
          <w:ilvl w:val="0"/>
          <w:numId w:val="10"/>
        </w:numPr>
      </w:pPr>
      <w:r>
        <w:t>aumento do consumo de água;</w:t>
      </w:r>
    </w:p>
    <w:p w:rsidR="00514DFE" w:rsidRDefault="0016074A">
      <w:pPr>
        <w:pStyle w:val="Compact"/>
        <w:numPr>
          <w:ilvl w:val="0"/>
          <w:numId w:val="10"/>
        </w:numPr>
      </w:pPr>
      <w:r>
        <w:t>problemas na arborização;</w:t>
      </w:r>
    </w:p>
    <w:p w:rsidR="00514DFE" w:rsidRDefault="0016074A">
      <w:pPr>
        <w:pStyle w:val="Compact"/>
        <w:numPr>
          <w:ilvl w:val="0"/>
          <w:numId w:val="10"/>
        </w:numPr>
      </w:pPr>
      <w:r>
        <w:t>aumento da poluição atmosférica;</w:t>
      </w:r>
    </w:p>
    <w:p w:rsidR="00514DFE" w:rsidRDefault="0016074A">
      <w:pPr>
        <w:pStyle w:val="Compact"/>
        <w:numPr>
          <w:ilvl w:val="0"/>
          <w:numId w:val="10"/>
        </w:numPr>
      </w:pPr>
      <w:r>
        <w:t>interrupção de serviços;</w:t>
      </w:r>
    </w:p>
    <w:p w:rsidR="00514DFE" w:rsidRDefault="0016074A">
      <w:pPr>
        <w:pStyle w:val="Compact"/>
        <w:numPr>
          <w:ilvl w:val="0"/>
          <w:numId w:val="10"/>
        </w:numPr>
      </w:pPr>
      <w:r>
        <w:t>acidentes provocados por fumaça.</w:t>
      </w:r>
    </w:p>
    <w:p w:rsidR="00514DFE" w:rsidRDefault="0016074A">
      <w:r>
        <w:pict>
          <v:rect id="_x0000_i1035" style="width:0;height:1.5pt" o:hralign="center" o:hrstd="t" o:hr="t"/>
        </w:pict>
      </w:r>
    </w:p>
    <w:p w:rsidR="00514DFE" w:rsidRDefault="0016074A">
      <w:pPr>
        <w:pStyle w:val="Ttulo1"/>
      </w:pPr>
      <w:bookmarkStart w:id="26" w:name="secretarias-envolvidas-na-estiagem"/>
      <w:bookmarkEnd w:id="25"/>
      <w:r>
        <w:t>8. SECRETARIAS ENVOLVIDAS NA ESTIAGEM</w:t>
      </w:r>
    </w:p>
    <w:p w:rsidR="00514DFE" w:rsidRDefault="0016074A">
      <w:pPr>
        <w:pStyle w:val="Ttulo2"/>
      </w:pPr>
      <w:bookmarkStart w:id="27" w:name="segurança-defesa-civil"/>
      <w:r>
        <w:t>Segurança / Defesa Civil</w:t>
      </w:r>
    </w:p>
    <w:p w:rsidR="00514DFE" w:rsidRDefault="0016074A">
      <w:pPr>
        <w:pStyle w:val="Compact"/>
        <w:numPr>
          <w:ilvl w:val="0"/>
          <w:numId w:val="11"/>
        </w:numPr>
      </w:pPr>
      <w:r>
        <w:t>monitoramento permanente;</w:t>
      </w:r>
    </w:p>
    <w:p w:rsidR="00514DFE" w:rsidRDefault="0016074A">
      <w:pPr>
        <w:pStyle w:val="Compact"/>
        <w:numPr>
          <w:ilvl w:val="0"/>
          <w:numId w:val="11"/>
        </w:numPr>
      </w:pPr>
      <w:r>
        <w:t>atendimento de ocorr</w:t>
      </w:r>
      <w:r>
        <w:t>ências;</w:t>
      </w:r>
    </w:p>
    <w:p w:rsidR="00514DFE" w:rsidRDefault="0016074A">
      <w:pPr>
        <w:pStyle w:val="Compact"/>
        <w:numPr>
          <w:ilvl w:val="0"/>
          <w:numId w:val="11"/>
        </w:numPr>
      </w:pPr>
      <w:r>
        <w:t>elaboração dos alertas;</w:t>
      </w:r>
    </w:p>
    <w:p w:rsidR="00514DFE" w:rsidRDefault="0016074A">
      <w:pPr>
        <w:pStyle w:val="Compact"/>
        <w:numPr>
          <w:ilvl w:val="0"/>
          <w:numId w:val="11"/>
        </w:numPr>
      </w:pPr>
      <w:r>
        <w:t>coordenação operacional;</w:t>
      </w:r>
    </w:p>
    <w:p w:rsidR="00514DFE" w:rsidRDefault="0016074A">
      <w:pPr>
        <w:pStyle w:val="Compact"/>
        <w:numPr>
          <w:ilvl w:val="0"/>
          <w:numId w:val="11"/>
        </w:numPr>
      </w:pPr>
      <w:r>
        <w:t>integração com Bombeiros;</w:t>
      </w:r>
    </w:p>
    <w:p w:rsidR="00514DFE" w:rsidRDefault="0016074A">
      <w:pPr>
        <w:pStyle w:val="Compact"/>
        <w:numPr>
          <w:ilvl w:val="0"/>
          <w:numId w:val="11"/>
        </w:numPr>
      </w:pPr>
      <w:r>
        <w:t>fiscalização preventiva;</w:t>
      </w:r>
    </w:p>
    <w:p w:rsidR="00514DFE" w:rsidRDefault="0016074A">
      <w:pPr>
        <w:pStyle w:val="Compact"/>
        <w:numPr>
          <w:ilvl w:val="0"/>
          <w:numId w:val="11"/>
        </w:numPr>
      </w:pPr>
      <w:r>
        <w:t>acionamento das demais Secretarias.</w:t>
      </w:r>
    </w:p>
    <w:p w:rsidR="00514DFE" w:rsidRDefault="0016074A">
      <w:pPr>
        <w:pStyle w:val="Ttulo2"/>
      </w:pPr>
      <w:bookmarkStart w:id="28" w:name="serviços-urbanos-e-meio-ambiente"/>
      <w:bookmarkEnd w:id="27"/>
      <w:r>
        <w:t>Serviços Urbanos e Meio Ambiente</w:t>
      </w:r>
    </w:p>
    <w:p w:rsidR="00514DFE" w:rsidRDefault="0016074A">
      <w:pPr>
        <w:pStyle w:val="Compact"/>
        <w:numPr>
          <w:ilvl w:val="0"/>
          <w:numId w:val="12"/>
        </w:numPr>
      </w:pPr>
      <w:r>
        <w:t>limpeza de áreas públicas;</w:t>
      </w:r>
    </w:p>
    <w:p w:rsidR="00514DFE" w:rsidRDefault="0016074A">
      <w:pPr>
        <w:pStyle w:val="Compact"/>
        <w:numPr>
          <w:ilvl w:val="0"/>
          <w:numId w:val="12"/>
        </w:numPr>
      </w:pPr>
      <w:r>
        <w:t>retirada de material combustível;</w:t>
      </w:r>
    </w:p>
    <w:p w:rsidR="00514DFE" w:rsidRDefault="0016074A">
      <w:pPr>
        <w:pStyle w:val="Compact"/>
        <w:numPr>
          <w:ilvl w:val="0"/>
          <w:numId w:val="12"/>
        </w:numPr>
      </w:pPr>
      <w:r>
        <w:t>manutenção de áreas verdes;</w:t>
      </w:r>
    </w:p>
    <w:p w:rsidR="00514DFE" w:rsidRDefault="0016074A">
      <w:pPr>
        <w:pStyle w:val="Compact"/>
        <w:numPr>
          <w:ilvl w:val="0"/>
          <w:numId w:val="12"/>
        </w:numPr>
      </w:pPr>
      <w:r>
        <w:lastRenderedPageBreak/>
        <w:t>poda preventiva;</w:t>
      </w:r>
    </w:p>
    <w:p w:rsidR="00514DFE" w:rsidRDefault="0016074A">
      <w:pPr>
        <w:pStyle w:val="Compact"/>
        <w:numPr>
          <w:ilvl w:val="0"/>
          <w:numId w:val="12"/>
        </w:numPr>
      </w:pPr>
      <w:r>
        <w:t>fiscalização ambiental;</w:t>
      </w:r>
    </w:p>
    <w:p w:rsidR="00514DFE" w:rsidRDefault="0016074A">
      <w:pPr>
        <w:pStyle w:val="Compact"/>
        <w:numPr>
          <w:ilvl w:val="0"/>
          <w:numId w:val="12"/>
        </w:numPr>
      </w:pPr>
      <w:r>
        <w:t>mapeamento de áreas com maior risco de incêndio.</w:t>
      </w:r>
    </w:p>
    <w:p w:rsidR="00514DFE" w:rsidRDefault="0016074A">
      <w:pPr>
        <w:pStyle w:val="Ttulo2"/>
      </w:pPr>
      <w:bookmarkStart w:id="29" w:name="saúde"/>
      <w:bookmarkEnd w:id="28"/>
      <w:r>
        <w:t>Saúde</w:t>
      </w:r>
    </w:p>
    <w:p w:rsidR="00514DFE" w:rsidRDefault="0016074A">
      <w:pPr>
        <w:pStyle w:val="FirstParagraph"/>
      </w:pPr>
      <w:r>
        <w:t>Criar o:</w:t>
      </w:r>
    </w:p>
    <w:p w:rsidR="00514DFE" w:rsidRDefault="0016074A">
      <w:pPr>
        <w:pStyle w:val="Ttulo3"/>
      </w:pPr>
      <w:bookmarkStart w:id="30" w:name="X9c7f2dd8f2e358406d4587c9382141900a3db02"/>
      <w:r>
        <w:t>PROTOCOLO MUNICIPAL DE SAÚDE PARA BAIXA UMIDADE</w:t>
      </w:r>
    </w:p>
    <w:p w:rsidR="00514DFE" w:rsidRDefault="0016074A">
      <w:pPr>
        <w:pStyle w:val="FirstParagraph"/>
      </w:pPr>
      <w:r>
        <w:t>Ações:</w:t>
      </w:r>
    </w:p>
    <w:p w:rsidR="00514DFE" w:rsidRDefault="0016074A">
      <w:pPr>
        <w:pStyle w:val="Compact"/>
        <w:numPr>
          <w:ilvl w:val="0"/>
          <w:numId w:val="13"/>
        </w:numPr>
      </w:pPr>
      <w:r>
        <w:t>orientação à população;</w:t>
      </w:r>
    </w:p>
    <w:p w:rsidR="00514DFE" w:rsidRDefault="0016074A">
      <w:pPr>
        <w:pStyle w:val="Compact"/>
        <w:numPr>
          <w:ilvl w:val="0"/>
          <w:numId w:val="13"/>
        </w:numPr>
      </w:pPr>
      <w:r>
        <w:t>atenção especial a crianças;</w:t>
      </w:r>
    </w:p>
    <w:p w:rsidR="00514DFE" w:rsidRDefault="0016074A">
      <w:pPr>
        <w:pStyle w:val="Compact"/>
        <w:numPr>
          <w:ilvl w:val="0"/>
          <w:numId w:val="13"/>
        </w:numPr>
      </w:pPr>
      <w:r>
        <w:t>idosos;</w:t>
      </w:r>
    </w:p>
    <w:p w:rsidR="00514DFE" w:rsidRDefault="0016074A">
      <w:pPr>
        <w:pStyle w:val="Compact"/>
        <w:numPr>
          <w:ilvl w:val="0"/>
          <w:numId w:val="13"/>
        </w:numPr>
      </w:pPr>
      <w:r>
        <w:t>pessoas</w:t>
      </w:r>
      <w:r>
        <w:t xml:space="preserve"> com doenças respiratórias;</w:t>
      </w:r>
    </w:p>
    <w:p w:rsidR="00514DFE" w:rsidRDefault="0016074A">
      <w:pPr>
        <w:pStyle w:val="Compact"/>
        <w:numPr>
          <w:ilvl w:val="0"/>
          <w:numId w:val="13"/>
        </w:numPr>
      </w:pPr>
      <w:r>
        <w:t>monitoramento de atendimentos relacionados à baixa umidade;</w:t>
      </w:r>
    </w:p>
    <w:p w:rsidR="00514DFE" w:rsidRDefault="0016074A">
      <w:pPr>
        <w:pStyle w:val="Compact"/>
        <w:numPr>
          <w:ilvl w:val="0"/>
          <w:numId w:val="13"/>
        </w:numPr>
      </w:pPr>
      <w:r>
        <w:t>reforço das unidades de saúde quando necessário;</w:t>
      </w:r>
    </w:p>
    <w:p w:rsidR="00514DFE" w:rsidRDefault="0016074A">
      <w:pPr>
        <w:pStyle w:val="Compact"/>
        <w:numPr>
          <w:ilvl w:val="0"/>
          <w:numId w:val="13"/>
        </w:numPr>
      </w:pPr>
      <w:r>
        <w:t>campanhas sobre hidratação.</w:t>
      </w:r>
    </w:p>
    <w:p w:rsidR="00514DFE" w:rsidRDefault="0016074A">
      <w:pPr>
        <w:pStyle w:val="Ttulo2"/>
      </w:pPr>
      <w:bookmarkStart w:id="31" w:name="educação"/>
      <w:bookmarkEnd w:id="29"/>
      <w:bookmarkEnd w:id="30"/>
      <w:r>
        <w:t>Educação</w:t>
      </w:r>
    </w:p>
    <w:p w:rsidR="00514DFE" w:rsidRDefault="0016074A">
      <w:pPr>
        <w:pStyle w:val="Compact"/>
        <w:numPr>
          <w:ilvl w:val="0"/>
          <w:numId w:val="14"/>
        </w:numPr>
      </w:pPr>
      <w:r>
        <w:t>comunicação preventiva nas escolas;</w:t>
      </w:r>
    </w:p>
    <w:p w:rsidR="00514DFE" w:rsidRDefault="0016074A">
      <w:pPr>
        <w:pStyle w:val="Compact"/>
        <w:numPr>
          <w:ilvl w:val="0"/>
          <w:numId w:val="14"/>
        </w:numPr>
      </w:pPr>
      <w:r>
        <w:t xml:space="preserve">suspensão ou adaptação de atividades externas </w:t>
      </w:r>
      <w:r>
        <w:t>quando necessário;</w:t>
      </w:r>
    </w:p>
    <w:p w:rsidR="00514DFE" w:rsidRDefault="0016074A">
      <w:pPr>
        <w:pStyle w:val="Compact"/>
        <w:numPr>
          <w:ilvl w:val="0"/>
          <w:numId w:val="14"/>
        </w:numPr>
      </w:pPr>
      <w:r>
        <w:t>orientação para hidratação;</w:t>
      </w:r>
    </w:p>
    <w:p w:rsidR="00514DFE" w:rsidRDefault="0016074A">
      <w:pPr>
        <w:pStyle w:val="Compact"/>
        <w:numPr>
          <w:ilvl w:val="0"/>
          <w:numId w:val="14"/>
        </w:numPr>
      </w:pPr>
      <w:r>
        <w:t>monitoramento das condições ambientais das escolas;</w:t>
      </w:r>
    </w:p>
    <w:p w:rsidR="00514DFE" w:rsidRDefault="0016074A">
      <w:pPr>
        <w:pStyle w:val="Compact"/>
        <w:numPr>
          <w:ilvl w:val="0"/>
          <w:numId w:val="14"/>
        </w:numPr>
      </w:pPr>
      <w:r>
        <w:t>atividades educativas sobre prevenção de queimadas.</w:t>
      </w:r>
    </w:p>
    <w:p w:rsidR="00514DFE" w:rsidRDefault="0016074A">
      <w:pPr>
        <w:pStyle w:val="Ttulo2"/>
      </w:pPr>
      <w:bookmarkStart w:id="32" w:name="saae"/>
      <w:bookmarkEnd w:id="31"/>
      <w:r>
        <w:t>SAAE</w:t>
      </w:r>
    </w:p>
    <w:p w:rsidR="00514DFE" w:rsidRDefault="0016074A">
      <w:pPr>
        <w:pStyle w:val="Compact"/>
        <w:numPr>
          <w:ilvl w:val="0"/>
          <w:numId w:val="15"/>
        </w:numPr>
      </w:pPr>
      <w:r>
        <w:t>monitoramento dos mananciais;</w:t>
      </w:r>
    </w:p>
    <w:p w:rsidR="00514DFE" w:rsidRDefault="0016074A">
      <w:pPr>
        <w:pStyle w:val="Compact"/>
        <w:numPr>
          <w:ilvl w:val="0"/>
          <w:numId w:val="15"/>
        </w:numPr>
      </w:pPr>
      <w:r>
        <w:t>acompanhamento do consumo;</w:t>
      </w:r>
    </w:p>
    <w:p w:rsidR="00514DFE" w:rsidRDefault="0016074A">
      <w:pPr>
        <w:pStyle w:val="Compact"/>
        <w:numPr>
          <w:ilvl w:val="0"/>
          <w:numId w:val="15"/>
        </w:numPr>
      </w:pPr>
      <w:r>
        <w:t>prevenção de desperdícios;</w:t>
      </w:r>
    </w:p>
    <w:p w:rsidR="00514DFE" w:rsidRDefault="0016074A">
      <w:pPr>
        <w:pStyle w:val="Compact"/>
        <w:numPr>
          <w:ilvl w:val="0"/>
          <w:numId w:val="15"/>
        </w:numPr>
      </w:pPr>
      <w:r>
        <w:t>planejamento de contingência hídrica;</w:t>
      </w:r>
    </w:p>
    <w:p w:rsidR="00514DFE" w:rsidRDefault="0016074A">
      <w:pPr>
        <w:pStyle w:val="Compact"/>
        <w:numPr>
          <w:ilvl w:val="0"/>
          <w:numId w:val="15"/>
        </w:numPr>
      </w:pPr>
      <w:r>
        <w:t>campanhas de uso racional da água;</w:t>
      </w:r>
    </w:p>
    <w:p w:rsidR="00514DFE" w:rsidRDefault="0016074A">
      <w:pPr>
        <w:pStyle w:val="Compact"/>
        <w:numPr>
          <w:ilvl w:val="0"/>
          <w:numId w:val="15"/>
        </w:numPr>
      </w:pPr>
      <w:r>
        <w:t>monitoramento de reservatórios.</w:t>
      </w:r>
    </w:p>
    <w:p w:rsidR="00514DFE" w:rsidRDefault="0016074A">
      <w:pPr>
        <w:pStyle w:val="Ttulo2"/>
      </w:pPr>
      <w:bookmarkStart w:id="33" w:name="comunicação"/>
      <w:bookmarkEnd w:id="32"/>
      <w:r>
        <w:t>Comunicação</w:t>
      </w:r>
    </w:p>
    <w:p w:rsidR="00514DFE" w:rsidRDefault="0016074A">
      <w:pPr>
        <w:pStyle w:val="Compact"/>
        <w:numPr>
          <w:ilvl w:val="0"/>
          <w:numId w:val="16"/>
        </w:numPr>
      </w:pPr>
      <w:r>
        <w:t>boletins diários;</w:t>
      </w:r>
    </w:p>
    <w:p w:rsidR="00514DFE" w:rsidRDefault="0016074A">
      <w:pPr>
        <w:pStyle w:val="Compact"/>
        <w:numPr>
          <w:ilvl w:val="0"/>
          <w:numId w:val="16"/>
        </w:numPr>
      </w:pPr>
      <w:r>
        <w:t>redes sociais;</w:t>
      </w:r>
    </w:p>
    <w:p w:rsidR="00514DFE" w:rsidRDefault="0016074A">
      <w:pPr>
        <w:pStyle w:val="Compact"/>
        <w:numPr>
          <w:ilvl w:val="0"/>
          <w:numId w:val="16"/>
        </w:numPr>
      </w:pPr>
      <w:r>
        <w:t>imprensa;</w:t>
      </w:r>
    </w:p>
    <w:p w:rsidR="00514DFE" w:rsidRDefault="0016074A">
      <w:pPr>
        <w:pStyle w:val="Compact"/>
        <w:numPr>
          <w:ilvl w:val="0"/>
          <w:numId w:val="16"/>
        </w:numPr>
      </w:pPr>
      <w:r>
        <w:t>site oficial;</w:t>
      </w:r>
    </w:p>
    <w:p w:rsidR="00514DFE" w:rsidRDefault="0016074A">
      <w:pPr>
        <w:pStyle w:val="Compact"/>
        <w:numPr>
          <w:ilvl w:val="0"/>
          <w:numId w:val="16"/>
        </w:numPr>
      </w:pPr>
      <w:r>
        <w:t>alertas à população;</w:t>
      </w:r>
    </w:p>
    <w:p w:rsidR="00514DFE" w:rsidRDefault="0016074A">
      <w:pPr>
        <w:pStyle w:val="Compact"/>
        <w:numPr>
          <w:ilvl w:val="0"/>
          <w:numId w:val="16"/>
        </w:numPr>
      </w:pPr>
      <w:r>
        <w:t>campanhas contra queimadas.</w:t>
      </w:r>
    </w:p>
    <w:p w:rsidR="00514DFE" w:rsidRDefault="0016074A">
      <w:r>
        <w:lastRenderedPageBreak/>
        <w:pict>
          <v:rect id="_x0000_i1036" style="width:0;height:1.5pt" o:hralign="center" o:hrstd="t" o:hr="t"/>
        </w:pict>
      </w:r>
    </w:p>
    <w:p w:rsidR="00514DFE" w:rsidRDefault="0016074A">
      <w:pPr>
        <w:pStyle w:val="Ttulo1"/>
      </w:pPr>
      <w:bookmarkStart w:id="34" w:name="X4618658a29f4991111871d583ee92c702a3b081"/>
      <w:bookmarkEnd w:id="26"/>
      <w:bookmarkEnd w:id="33"/>
      <w:r>
        <w:t>9. PROGRAMA MUNICIPAL “INDAIATU</w:t>
      </w:r>
      <w:r>
        <w:t>BA SEM QUEIMADAS”</w:t>
      </w:r>
    </w:p>
    <w:p w:rsidR="00514DFE" w:rsidRDefault="0016074A">
      <w:pPr>
        <w:pStyle w:val="FirstParagraph"/>
      </w:pPr>
      <w:r>
        <w:t>Criar campanha permanente durante a estiagem.</w:t>
      </w:r>
    </w:p>
    <w:p w:rsidR="00514DFE" w:rsidRDefault="0016074A">
      <w:pPr>
        <w:pStyle w:val="Ttulo3"/>
      </w:pPr>
      <w:bookmarkStart w:id="35" w:name="ações-4"/>
      <w:r>
        <w:t>Ações</w:t>
      </w:r>
    </w:p>
    <w:p w:rsidR="00514DFE" w:rsidRDefault="0016074A">
      <w:pPr>
        <w:pStyle w:val="Compact"/>
        <w:numPr>
          <w:ilvl w:val="0"/>
          <w:numId w:val="17"/>
        </w:numPr>
      </w:pPr>
      <w:r>
        <w:t>campanha educativa;</w:t>
      </w:r>
    </w:p>
    <w:p w:rsidR="00514DFE" w:rsidRDefault="0016074A">
      <w:pPr>
        <w:pStyle w:val="Compact"/>
        <w:numPr>
          <w:ilvl w:val="0"/>
          <w:numId w:val="17"/>
        </w:numPr>
      </w:pPr>
      <w:r>
        <w:t>fiscalização;</w:t>
      </w:r>
    </w:p>
    <w:p w:rsidR="00514DFE" w:rsidRDefault="0016074A">
      <w:pPr>
        <w:pStyle w:val="Compact"/>
        <w:numPr>
          <w:ilvl w:val="0"/>
          <w:numId w:val="17"/>
        </w:numPr>
      </w:pPr>
      <w:r>
        <w:t>identificação de terrenos críticos;</w:t>
      </w:r>
    </w:p>
    <w:p w:rsidR="00514DFE" w:rsidRDefault="0016074A">
      <w:pPr>
        <w:pStyle w:val="Compact"/>
        <w:numPr>
          <w:ilvl w:val="0"/>
          <w:numId w:val="17"/>
        </w:numPr>
      </w:pPr>
      <w:r>
        <w:t>monitoramento por câmeras;</w:t>
      </w:r>
    </w:p>
    <w:p w:rsidR="00514DFE" w:rsidRDefault="0016074A">
      <w:pPr>
        <w:pStyle w:val="Compact"/>
        <w:numPr>
          <w:ilvl w:val="0"/>
          <w:numId w:val="17"/>
        </w:numPr>
      </w:pPr>
      <w:r>
        <w:t>divulgação dos telefones de emergência;</w:t>
      </w:r>
    </w:p>
    <w:p w:rsidR="00514DFE" w:rsidRDefault="0016074A">
      <w:pPr>
        <w:pStyle w:val="Compact"/>
        <w:numPr>
          <w:ilvl w:val="0"/>
          <w:numId w:val="17"/>
        </w:numPr>
      </w:pPr>
      <w:r>
        <w:t>parceria com condomínios;</w:t>
      </w:r>
    </w:p>
    <w:p w:rsidR="00514DFE" w:rsidRDefault="0016074A">
      <w:pPr>
        <w:pStyle w:val="Compact"/>
        <w:numPr>
          <w:ilvl w:val="0"/>
          <w:numId w:val="17"/>
        </w:numPr>
      </w:pPr>
      <w:r>
        <w:t>parceria com empresas;</w:t>
      </w:r>
    </w:p>
    <w:p w:rsidR="00514DFE" w:rsidRDefault="0016074A">
      <w:pPr>
        <w:pStyle w:val="Compact"/>
        <w:numPr>
          <w:ilvl w:val="0"/>
          <w:numId w:val="17"/>
        </w:numPr>
      </w:pPr>
      <w:r>
        <w:t>parceria com produtores rurais;</w:t>
      </w:r>
    </w:p>
    <w:p w:rsidR="00514DFE" w:rsidRDefault="0016074A">
      <w:pPr>
        <w:pStyle w:val="Compact"/>
        <w:numPr>
          <w:ilvl w:val="0"/>
          <w:numId w:val="17"/>
        </w:numPr>
      </w:pPr>
      <w:r>
        <w:t>ações em escolas;</w:t>
      </w:r>
    </w:p>
    <w:p w:rsidR="00514DFE" w:rsidRDefault="0016074A">
      <w:pPr>
        <w:pStyle w:val="Compact"/>
        <w:numPr>
          <w:ilvl w:val="0"/>
          <w:numId w:val="17"/>
        </w:numPr>
      </w:pPr>
      <w:r>
        <w:t>divulgação de orientações sobre queimadas.</w:t>
      </w:r>
    </w:p>
    <w:p w:rsidR="00514DFE" w:rsidRDefault="0016074A">
      <w:pPr>
        <w:pStyle w:val="FirstParagraph"/>
      </w:pPr>
      <w:r>
        <w:t>A população deverá ser orientada a comunicar ocorrências à Defesa Civil pelo 153 e ao Corpo de Bombeiros pelo 193.</w:t>
      </w:r>
    </w:p>
    <w:p w:rsidR="00514DFE" w:rsidRDefault="0016074A">
      <w:r>
        <w:pict>
          <v:rect id="_x0000_i1037" style="width:0;height:1.5pt" o:hralign="center" o:hrstd="t" o:hr="t"/>
        </w:pict>
      </w:r>
    </w:p>
    <w:p w:rsidR="00514DFE" w:rsidRDefault="0016074A">
      <w:pPr>
        <w:pStyle w:val="Ttulo1"/>
      </w:pPr>
      <w:bookmarkStart w:id="36" w:name="X52445148eb515bc2f0aeac03dfa24c38bbdc84e"/>
      <w:bookmarkEnd w:id="34"/>
      <w:bookmarkEnd w:id="35"/>
      <w:r>
        <w:t>10. EIXO II – PLANO DE CHUVAS INTENSAS, TEMPES</w:t>
      </w:r>
      <w:r>
        <w:t>TADES E RAJADAS DE VENTO</w:t>
      </w:r>
    </w:p>
    <w:p w:rsidR="00514DFE" w:rsidRDefault="0016074A">
      <w:pPr>
        <w:pStyle w:val="Ttulo2"/>
      </w:pPr>
      <w:bookmarkStart w:id="37" w:name="principais-riscos"/>
      <w:r>
        <w:t>Principais riscos</w:t>
      </w:r>
    </w:p>
    <w:p w:rsidR="00514DFE" w:rsidRDefault="0016074A">
      <w:pPr>
        <w:pStyle w:val="Compact"/>
        <w:numPr>
          <w:ilvl w:val="0"/>
          <w:numId w:val="18"/>
        </w:numPr>
      </w:pPr>
      <w:r>
        <w:t>alagamentos;</w:t>
      </w:r>
    </w:p>
    <w:p w:rsidR="00514DFE" w:rsidRDefault="0016074A">
      <w:pPr>
        <w:pStyle w:val="Compact"/>
        <w:numPr>
          <w:ilvl w:val="0"/>
          <w:numId w:val="18"/>
        </w:numPr>
      </w:pPr>
      <w:r>
        <w:t>enxurradas;</w:t>
      </w:r>
    </w:p>
    <w:p w:rsidR="00514DFE" w:rsidRDefault="0016074A">
      <w:pPr>
        <w:pStyle w:val="Compact"/>
        <w:numPr>
          <w:ilvl w:val="0"/>
          <w:numId w:val="18"/>
        </w:numPr>
      </w:pPr>
      <w:r>
        <w:t>transbordamento de córregos;</w:t>
      </w:r>
    </w:p>
    <w:p w:rsidR="00514DFE" w:rsidRDefault="0016074A">
      <w:pPr>
        <w:pStyle w:val="Compact"/>
        <w:numPr>
          <w:ilvl w:val="0"/>
          <w:numId w:val="18"/>
        </w:numPr>
      </w:pPr>
      <w:r>
        <w:t>queda de árvores;</w:t>
      </w:r>
    </w:p>
    <w:p w:rsidR="00514DFE" w:rsidRDefault="0016074A">
      <w:pPr>
        <w:pStyle w:val="Compact"/>
        <w:numPr>
          <w:ilvl w:val="0"/>
          <w:numId w:val="18"/>
        </w:numPr>
      </w:pPr>
      <w:r>
        <w:t>queda de postes;</w:t>
      </w:r>
    </w:p>
    <w:p w:rsidR="00514DFE" w:rsidRDefault="0016074A">
      <w:pPr>
        <w:pStyle w:val="Compact"/>
        <w:numPr>
          <w:ilvl w:val="0"/>
          <w:numId w:val="18"/>
        </w:numPr>
      </w:pPr>
      <w:r>
        <w:t>rompimento de cabos;</w:t>
      </w:r>
    </w:p>
    <w:p w:rsidR="00514DFE" w:rsidRDefault="0016074A">
      <w:pPr>
        <w:pStyle w:val="Compact"/>
        <w:numPr>
          <w:ilvl w:val="0"/>
          <w:numId w:val="18"/>
        </w:numPr>
      </w:pPr>
      <w:r>
        <w:t>destelhamentos;</w:t>
      </w:r>
    </w:p>
    <w:p w:rsidR="00514DFE" w:rsidRDefault="0016074A">
      <w:pPr>
        <w:pStyle w:val="Compact"/>
        <w:numPr>
          <w:ilvl w:val="0"/>
          <w:numId w:val="18"/>
        </w:numPr>
      </w:pPr>
      <w:r>
        <w:t>danos estruturais;</w:t>
      </w:r>
    </w:p>
    <w:p w:rsidR="00514DFE" w:rsidRDefault="0016074A">
      <w:pPr>
        <w:pStyle w:val="Compact"/>
        <w:numPr>
          <w:ilvl w:val="0"/>
          <w:numId w:val="18"/>
        </w:numPr>
      </w:pPr>
      <w:r>
        <w:t>granizo;</w:t>
      </w:r>
    </w:p>
    <w:p w:rsidR="00514DFE" w:rsidRDefault="0016074A">
      <w:pPr>
        <w:pStyle w:val="Compact"/>
        <w:numPr>
          <w:ilvl w:val="0"/>
          <w:numId w:val="18"/>
        </w:numPr>
      </w:pPr>
      <w:r>
        <w:t>descargas elétricas;</w:t>
      </w:r>
    </w:p>
    <w:p w:rsidR="00514DFE" w:rsidRDefault="0016074A">
      <w:pPr>
        <w:pStyle w:val="Compact"/>
        <w:numPr>
          <w:ilvl w:val="0"/>
          <w:numId w:val="18"/>
        </w:numPr>
      </w:pPr>
      <w:r>
        <w:t>interrupção de energia;</w:t>
      </w:r>
    </w:p>
    <w:p w:rsidR="00514DFE" w:rsidRDefault="0016074A">
      <w:pPr>
        <w:pStyle w:val="Compact"/>
        <w:numPr>
          <w:ilvl w:val="0"/>
          <w:numId w:val="18"/>
        </w:numPr>
      </w:pPr>
      <w:r>
        <w:lastRenderedPageBreak/>
        <w:t>interrupção de</w:t>
      </w:r>
      <w:r>
        <w:t xml:space="preserve"> vias;</w:t>
      </w:r>
    </w:p>
    <w:p w:rsidR="00514DFE" w:rsidRDefault="0016074A">
      <w:pPr>
        <w:pStyle w:val="Compact"/>
        <w:numPr>
          <w:ilvl w:val="0"/>
          <w:numId w:val="18"/>
        </w:numPr>
      </w:pPr>
      <w:r>
        <w:t>acidentes de trânsito;</w:t>
      </w:r>
    </w:p>
    <w:p w:rsidR="00514DFE" w:rsidRDefault="0016074A">
      <w:pPr>
        <w:pStyle w:val="Compact"/>
        <w:numPr>
          <w:ilvl w:val="0"/>
          <w:numId w:val="18"/>
        </w:numPr>
      </w:pPr>
      <w:r>
        <w:t>deslizamentos localizados;</w:t>
      </w:r>
    </w:p>
    <w:p w:rsidR="00514DFE" w:rsidRDefault="0016074A">
      <w:pPr>
        <w:pStyle w:val="Compact"/>
        <w:numPr>
          <w:ilvl w:val="0"/>
          <w:numId w:val="18"/>
        </w:numPr>
      </w:pPr>
      <w:r>
        <w:t>danos em escolas e prédios públicos.</w:t>
      </w:r>
    </w:p>
    <w:p w:rsidR="00514DFE" w:rsidRDefault="0016074A">
      <w:pPr>
        <w:pStyle w:val="FirstParagraph"/>
      </w:pPr>
      <w:r>
        <w:t>O risco de rajadas é concreto para Indaiatuba: em agosto de 2026 a Defesa Civil municipal emitiu alerta para possibilidade de rajadas superiores a 75 km/h, acompanhadas de chuva, raios e granizo.</w:t>
      </w:r>
    </w:p>
    <w:p w:rsidR="00514DFE" w:rsidRDefault="0016074A">
      <w:r>
        <w:pict>
          <v:rect id="_x0000_i1038" style="width:0;height:1.5pt" o:hralign="center" o:hrstd="t" o:hr="t"/>
        </w:pict>
      </w:r>
    </w:p>
    <w:p w:rsidR="00514DFE" w:rsidRDefault="0016074A">
      <w:pPr>
        <w:pStyle w:val="Ttulo1"/>
      </w:pPr>
      <w:bookmarkStart w:id="38" w:name="Xbf30ce1f276e6d3d2d23bc0e45978f0698268b8"/>
      <w:bookmarkEnd w:id="36"/>
      <w:bookmarkEnd w:id="37"/>
      <w:r>
        <w:t>11. PROGRAMA “INDAIATUBA PREPARADA PARA AS CHUVAS”</w:t>
      </w:r>
    </w:p>
    <w:p w:rsidR="00514DFE" w:rsidRDefault="0016074A">
      <w:pPr>
        <w:pStyle w:val="Ttulo2"/>
      </w:pPr>
      <w:bookmarkStart w:id="39" w:name="antes-das-chuvas"/>
      <w:r>
        <w:t>Antes d</w:t>
      </w:r>
      <w:r>
        <w:t>as chuvas</w:t>
      </w:r>
    </w:p>
    <w:p w:rsidR="00514DFE" w:rsidRDefault="0016074A">
      <w:pPr>
        <w:pStyle w:val="Ttulo3"/>
      </w:pPr>
      <w:bookmarkStart w:id="40" w:name="obras"/>
      <w:r>
        <w:t>Obras</w:t>
      </w:r>
    </w:p>
    <w:p w:rsidR="00514DFE" w:rsidRDefault="0016074A">
      <w:pPr>
        <w:pStyle w:val="Compact"/>
        <w:numPr>
          <w:ilvl w:val="0"/>
          <w:numId w:val="19"/>
        </w:numPr>
      </w:pPr>
      <w:r>
        <w:t>limpeza e manutenção da drenagem;</w:t>
      </w:r>
    </w:p>
    <w:p w:rsidR="00514DFE" w:rsidRDefault="0016074A">
      <w:pPr>
        <w:pStyle w:val="Compact"/>
        <w:numPr>
          <w:ilvl w:val="0"/>
          <w:numId w:val="19"/>
        </w:numPr>
      </w:pPr>
      <w:r>
        <w:t>inspeção de galerias;</w:t>
      </w:r>
    </w:p>
    <w:p w:rsidR="00514DFE" w:rsidRDefault="0016074A">
      <w:pPr>
        <w:pStyle w:val="Compact"/>
        <w:numPr>
          <w:ilvl w:val="0"/>
          <w:numId w:val="19"/>
        </w:numPr>
      </w:pPr>
      <w:r>
        <w:t>limpeza de bocas de lobo;</w:t>
      </w:r>
    </w:p>
    <w:p w:rsidR="00514DFE" w:rsidRDefault="0016074A">
      <w:pPr>
        <w:pStyle w:val="Compact"/>
        <w:numPr>
          <w:ilvl w:val="0"/>
          <w:numId w:val="19"/>
        </w:numPr>
      </w:pPr>
      <w:r>
        <w:t>avaliação de pontos de alagamento;</w:t>
      </w:r>
    </w:p>
    <w:p w:rsidR="00514DFE" w:rsidRDefault="0016074A">
      <w:pPr>
        <w:pStyle w:val="Compact"/>
        <w:numPr>
          <w:ilvl w:val="0"/>
          <w:numId w:val="19"/>
        </w:numPr>
      </w:pPr>
      <w:r>
        <w:t>manutenção de vias;</w:t>
      </w:r>
    </w:p>
    <w:p w:rsidR="00514DFE" w:rsidRDefault="0016074A">
      <w:pPr>
        <w:pStyle w:val="Compact"/>
        <w:numPr>
          <w:ilvl w:val="0"/>
          <w:numId w:val="19"/>
        </w:numPr>
      </w:pPr>
      <w:r>
        <w:t>correção de erosões;</w:t>
      </w:r>
    </w:p>
    <w:p w:rsidR="00514DFE" w:rsidRDefault="0016074A">
      <w:pPr>
        <w:pStyle w:val="Compact"/>
        <w:numPr>
          <w:ilvl w:val="0"/>
          <w:numId w:val="19"/>
        </w:numPr>
      </w:pPr>
      <w:r>
        <w:t>inspeção de pontes e travessias.</w:t>
      </w:r>
    </w:p>
    <w:p w:rsidR="00514DFE" w:rsidRDefault="0016074A">
      <w:pPr>
        <w:pStyle w:val="FirstParagraph"/>
      </w:pPr>
      <w:r>
        <w:t>A Secretaria de Obras possui entre suas atribuições a manutenção da drenagem de águas pluviais e das vias públicas.</w:t>
      </w:r>
    </w:p>
    <w:p w:rsidR="00514DFE" w:rsidRDefault="0016074A">
      <w:pPr>
        <w:pStyle w:val="Ttulo3"/>
      </w:pPr>
      <w:bookmarkStart w:id="41" w:name="serviços-urbanos"/>
      <w:bookmarkEnd w:id="40"/>
      <w:r>
        <w:t>Serviços Urbanos</w:t>
      </w:r>
    </w:p>
    <w:p w:rsidR="00514DFE" w:rsidRDefault="0016074A">
      <w:pPr>
        <w:pStyle w:val="Compact"/>
        <w:numPr>
          <w:ilvl w:val="0"/>
          <w:numId w:val="20"/>
        </w:numPr>
      </w:pPr>
      <w:r>
        <w:t>poda preventiva;</w:t>
      </w:r>
    </w:p>
    <w:p w:rsidR="00514DFE" w:rsidRDefault="0016074A">
      <w:pPr>
        <w:pStyle w:val="Compact"/>
        <w:numPr>
          <w:ilvl w:val="0"/>
          <w:numId w:val="20"/>
        </w:numPr>
      </w:pPr>
      <w:r>
        <w:t>retirada de árvores comprometidas;</w:t>
      </w:r>
    </w:p>
    <w:p w:rsidR="00514DFE" w:rsidRDefault="0016074A">
      <w:pPr>
        <w:pStyle w:val="Compact"/>
        <w:numPr>
          <w:ilvl w:val="0"/>
          <w:numId w:val="20"/>
        </w:numPr>
      </w:pPr>
      <w:r>
        <w:t>limpeza de córregos;</w:t>
      </w:r>
    </w:p>
    <w:p w:rsidR="00514DFE" w:rsidRDefault="0016074A">
      <w:pPr>
        <w:pStyle w:val="Compact"/>
        <w:numPr>
          <w:ilvl w:val="0"/>
          <w:numId w:val="20"/>
        </w:numPr>
      </w:pPr>
      <w:r>
        <w:t>limpeza de áreas públicas;</w:t>
      </w:r>
    </w:p>
    <w:p w:rsidR="00514DFE" w:rsidRDefault="0016074A">
      <w:pPr>
        <w:pStyle w:val="Compact"/>
        <w:numPr>
          <w:ilvl w:val="0"/>
          <w:numId w:val="20"/>
        </w:numPr>
      </w:pPr>
      <w:r>
        <w:t>retirada de materiais q</w:t>
      </w:r>
      <w:r>
        <w:t>ue possam obstruir galerias.</w:t>
      </w:r>
    </w:p>
    <w:p w:rsidR="00514DFE" w:rsidRDefault="0016074A">
      <w:pPr>
        <w:pStyle w:val="Ttulo3"/>
      </w:pPr>
      <w:bookmarkStart w:id="42" w:name="mobilidade-urbana"/>
      <w:bookmarkEnd w:id="41"/>
      <w:r>
        <w:t>Mobilidade Urbana</w:t>
      </w:r>
    </w:p>
    <w:p w:rsidR="00514DFE" w:rsidRDefault="0016074A">
      <w:pPr>
        <w:pStyle w:val="Compact"/>
        <w:numPr>
          <w:ilvl w:val="0"/>
          <w:numId w:val="21"/>
        </w:numPr>
      </w:pPr>
      <w:r>
        <w:t>identificação de vias críticas;</w:t>
      </w:r>
    </w:p>
    <w:p w:rsidR="00514DFE" w:rsidRDefault="0016074A">
      <w:pPr>
        <w:pStyle w:val="Compact"/>
        <w:numPr>
          <w:ilvl w:val="0"/>
          <w:numId w:val="21"/>
        </w:numPr>
      </w:pPr>
      <w:r>
        <w:t>rotas alternativas;</w:t>
      </w:r>
    </w:p>
    <w:p w:rsidR="00514DFE" w:rsidRDefault="0016074A">
      <w:pPr>
        <w:pStyle w:val="Compact"/>
        <w:numPr>
          <w:ilvl w:val="0"/>
          <w:numId w:val="21"/>
        </w:numPr>
      </w:pPr>
      <w:r>
        <w:t>sinalização;</w:t>
      </w:r>
    </w:p>
    <w:p w:rsidR="00514DFE" w:rsidRDefault="0016074A">
      <w:pPr>
        <w:pStyle w:val="Compact"/>
        <w:numPr>
          <w:ilvl w:val="0"/>
          <w:numId w:val="21"/>
        </w:numPr>
      </w:pPr>
      <w:r>
        <w:t>bloqueio preventivo;</w:t>
      </w:r>
    </w:p>
    <w:p w:rsidR="00514DFE" w:rsidRDefault="0016074A">
      <w:pPr>
        <w:pStyle w:val="Compact"/>
        <w:numPr>
          <w:ilvl w:val="0"/>
          <w:numId w:val="21"/>
        </w:numPr>
      </w:pPr>
      <w:r>
        <w:t>apoio ao trânsito durante eventos.</w:t>
      </w:r>
    </w:p>
    <w:p w:rsidR="00514DFE" w:rsidRDefault="0016074A">
      <w:pPr>
        <w:pStyle w:val="Ttulo3"/>
      </w:pPr>
      <w:bookmarkStart w:id="43" w:name="segurança"/>
      <w:bookmarkEnd w:id="42"/>
      <w:r>
        <w:lastRenderedPageBreak/>
        <w:t>Segurança</w:t>
      </w:r>
    </w:p>
    <w:p w:rsidR="00514DFE" w:rsidRDefault="0016074A">
      <w:pPr>
        <w:pStyle w:val="Compact"/>
        <w:numPr>
          <w:ilvl w:val="0"/>
          <w:numId w:val="22"/>
        </w:numPr>
      </w:pPr>
      <w:r>
        <w:t>patrulhamento preventivo;</w:t>
      </w:r>
    </w:p>
    <w:p w:rsidR="00514DFE" w:rsidRDefault="0016074A">
      <w:pPr>
        <w:pStyle w:val="Compact"/>
        <w:numPr>
          <w:ilvl w:val="0"/>
          <w:numId w:val="22"/>
        </w:numPr>
      </w:pPr>
      <w:r>
        <w:t>isolamento de áreas;</w:t>
      </w:r>
    </w:p>
    <w:p w:rsidR="00514DFE" w:rsidRDefault="0016074A">
      <w:pPr>
        <w:pStyle w:val="Compact"/>
        <w:numPr>
          <w:ilvl w:val="0"/>
          <w:numId w:val="22"/>
        </w:numPr>
      </w:pPr>
      <w:r>
        <w:t>controle de trânsito;</w:t>
      </w:r>
    </w:p>
    <w:p w:rsidR="00514DFE" w:rsidRDefault="0016074A">
      <w:pPr>
        <w:pStyle w:val="Compact"/>
        <w:numPr>
          <w:ilvl w:val="0"/>
          <w:numId w:val="22"/>
        </w:numPr>
      </w:pPr>
      <w:r>
        <w:t>apoio à D</w:t>
      </w:r>
      <w:r>
        <w:t>efesa Civil;</w:t>
      </w:r>
    </w:p>
    <w:p w:rsidR="00514DFE" w:rsidRDefault="0016074A">
      <w:pPr>
        <w:pStyle w:val="Compact"/>
        <w:numPr>
          <w:ilvl w:val="0"/>
          <w:numId w:val="22"/>
        </w:numPr>
      </w:pPr>
      <w:r>
        <w:t>monitoramento por câmeras.</w:t>
      </w:r>
    </w:p>
    <w:p w:rsidR="00514DFE" w:rsidRDefault="0016074A">
      <w:r>
        <w:pict>
          <v:rect id="_x0000_i1039" style="width:0;height:1.5pt" o:hralign="center" o:hrstd="t" o:hr="t"/>
        </w:pict>
      </w:r>
    </w:p>
    <w:p w:rsidR="00514DFE" w:rsidRDefault="0016074A">
      <w:pPr>
        <w:pStyle w:val="Ttulo1"/>
      </w:pPr>
      <w:bookmarkStart w:id="44" w:name="protocolo-para-rajadas-de-vento"/>
      <w:bookmarkEnd w:id="38"/>
      <w:bookmarkEnd w:id="39"/>
      <w:bookmarkEnd w:id="43"/>
      <w:r>
        <w:t>12. PROTOCOLO PARA RAJADAS DE VENTO</w:t>
      </w:r>
    </w:p>
    <w:p w:rsidR="00514DFE" w:rsidRDefault="0016074A">
      <w:pPr>
        <w:pStyle w:val="FirstParagraph"/>
      </w:pPr>
      <w:r>
        <w:t>Quando houver previsão de rajadas significativas:</w:t>
      </w:r>
    </w:p>
    <w:p w:rsidR="00514DFE" w:rsidRDefault="0016074A">
      <w:pPr>
        <w:pStyle w:val="Ttulo3"/>
      </w:pPr>
      <w:bookmarkStart w:id="45" w:name="até-24-horas-antes"/>
      <w:r>
        <w:t>Até 24 horas antes</w:t>
      </w:r>
    </w:p>
    <w:p w:rsidR="00514DFE" w:rsidRDefault="0016074A">
      <w:pPr>
        <w:pStyle w:val="Compact"/>
        <w:numPr>
          <w:ilvl w:val="0"/>
          <w:numId w:val="23"/>
        </w:numPr>
      </w:pPr>
      <w:r>
        <w:t>emitir alerta interno;</w:t>
      </w:r>
    </w:p>
    <w:p w:rsidR="00514DFE" w:rsidRDefault="0016074A">
      <w:pPr>
        <w:pStyle w:val="Compact"/>
        <w:numPr>
          <w:ilvl w:val="0"/>
          <w:numId w:val="23"/>
        </w:numPr>
      </w:pPr>
      <w:r>
        <w:t>verificar equipes;</w:t>
      </w:r>
    </w:p>
    <w:p w:rsidR="00514DFE" w:rsidRDefault="0016074A">
      <w:pPr>
        <w:pStyle w:val="Compact"/>
        <w:numPr>
          <w:ilvl w:val="0"/>
          <w:numId w:val="23"/>
        </w:numPr>
      </w:pPr>
      <w:r>
        <w:t>verificar motosserras;</w:t>
      </w:r>
    </w:p>
    <w:p w:rsidR="00514DFE" w:rsidRDefault="0016074A">
      <w:pPr>
        <w:pStyle w:val="Compact"/>
        <w:numPr>
          <w:ilvl w:val="0"/>
          <w:numId w:val="23"/>
        </w:numPr>
      </w:pPr>
      <w:r>
        <w:t>verificar caminhões;</w:t>
      </w:r>
    </w:p>
    <w:p w:rsidR="00514DFE" w:rsidRDefault="0016074A">
      <w:pPr>
        <w:pStyle w:val="Compact"/>
        <w:numPr>
          <w:ilvl w:val="0"/>
          <w:numId w:val="23"/>
        </w:numPr>
      </w:pPr>
      <w:r>
        <w:t>verificar máquinas;</w:t>
      </w:r>
    </w:p>
    <w:p w:rsidR="00514DFE" w:rsidRDefault="0016074A">
      <w:pPr>
        <w:pStyle w:val="Compact"/>
        <w:numPr>
          <w:ilvl w:val="0"/>
          <w:numId w:val="23"/>
        </w:numPr>
      </w:pPr>
      <w:r>
        <w:t>verificar iluminação de emergência;</w:t>
      </w:r>
    </w:p>
    <w:p w:rsidR="00514DFE" w:rsidRDefault="0016074A">
      <w:pPr>
        <w:pStyle w:val="Compact"/>
        <w:numPr>
          <w:ilvl w:val="0"/>
          <w:numId w:val="23"/>
        </w:numPr>
      </w:pPr>
      <w:r>
        <w:t>verificar rádios;</w:t>
      </w:r>
    </w:p>
    <w:p w:rsidR="00514DFE" w:rsidRDefault="0016074A">
      <w:pPr>
        <w:pStyle w:val="Compact"/>
        <w:numPr>
          <w:ilvl w:val="0"/>
          <w:numId w:val="23"/>
        </w:numPr>
      </w:pPr>
      <w:r>
        <w:t>verificar geradores;</w:t>
      </w:r>
    </w:p>
    <w:p w:rsidR="00514DFE" w:rsidRDefault="0016074A">
      <w:pPr>
        <w:pStyle w:val="Compact"/>
        <w:numPr>
          <w:ilvl w:val="0"/>
          <w:numId w:val="23"/>
        </w:numPr>
      </w:pPr>
      <w:r>
        <w:t>mapear árvores de risco;</w:t>
      </w:r>
    </w:p>
    <w:p w:rsidR="00514DFE" w:rsidRDefault="0016074A">
      <w:pPr>
        <w:pStyle w:val="Compact"/>
        <w:numPr>
          <w:ilvl w:val="0"/>
          <w:numId w:val="23"/>
        </w:numPr>
      </w:pPr>
      <w:r>
        <w:t>verificar estruturas de eventos.</w:t>
      </w:r>
    </w:p>
    <w:p w:rsidR="00514DFE" w:rsidRDefault="0016074A">
      <w:pPr>
        <w:pStyle w:val="Ttulo3"/>
      </w:pPr>
      <w:bookmarkStart w:id="46" w:name="durante-o-evento"/>
      <w:bookmarkEnd w:id="45"/>
      <w:r>
        <w:t>Durante o evento</w:t>
      </w:r>
    </w:p>
    <w:p w:rsidR="00514DFE" w:rsidRDefault="0016074A">
      <w:pPr>
        <w:pStyle w:val="Compact"/>
        <w:numPr>
          <w:ilvl w:val="0"/>
          <w:numId w:val="24"/>
        </w:numPr>
      </w:pPr>
      <w:r>
        <w:t>impedir circulação em áreas perigosas;</w:t>
      </w:r>
    </w:p>
    <w:p w:rsidR="00514DFE" w:rsidRDefault="0016074A">
      <w:pPr>
        <w:pStyle w:val="Compact"/>
        <w:numPr>
          <w:ilvl w:val="0"/>
          <w:numId w:val="24"/>
        </w:numPr>
      </w:pPr>
      <w:r>
        <w:t>bloquear vias quando necessário;</w:t>
      </w:r>
    </w:p>
    <w:p w:rsidR="00514DFE" w:rsidRDefault="0016074A">
      <w:pPr>
        <w:pStyle w:val="Compact"/>
        <w:numPr>
          <w:ilvl w:val="0"/>
          <w:numId w:val="24"/>
        </w:numPr>
      </w:pPr>
      <w:r>
        <w:t>acionar concessionárias;</w:t>
      </w:r>
    </w:p>
    <w:p w:rsidR="00514DFE" w:rsidRDefault="0016074A">
      <w:pPr>
        <w:pStyle w:val="Compact"/>
        <w:numPr>
          <w:ilvl w:val="0"/>
          <w:numId w:val="24"/>
        </w:numPr>
      </w:pPr>
      <w:r>
        <w:t>retirar árvores somente em condições seguras;</w:t>
      </w:r>
    </w:p>
    <w:p w:rsidR="00514DFE" w:rsidRDefault="0016074A">
      <w:pPr>
        <w:pStyle w:val="Compact"/>
        <w:numPr>
          <w:ilvl w:val="0"/>
          <w:numId w:val="24"/>
        </w:numPr>
      </w:pPr>
      <w:r>
        <w:t>priorizar ocorrências com risco à vida;</w:t>
      </w:r>
    </w:p>
    <w:p w:rsidR="00514DFE" w:rsidRDefault="0016074A">
      <w:pPr>
        <w:pStyle w:val="Compact"/>
        <w:numPr>
          <w:ilvl w:val="0"/>
          <w:numId w:val="24"/>
        </w:numPr>
      </w:pPr>
      <w:r>
        <w:t>manter comunicação permanente.</w:t>
      </w:r>
    </w:p>
    <w:p w:rsidR="00514DFE" w:rsidRDefault="0016074A">
      <w:pPr>
        <w:pStyle w:val="Ttulo3"/>
      </w:pPr>
      <w:bookmarkStart w:id="47" w:name="após-o-evento"/>
      <w:bookmarkEnd w:id="46"/>
      <w:r>
        <w:t>Após o evento</w:t>
      </w:r>
    </w:p>
    <w:p w:rsidR="00514DFE" w:rsidRDefault="0016074A">
      <w:pPr>
        <w:pStyle w:val="FirstParagraph"/>
      </w:pPr>
      <w:r>
        <w:t>Prioridade:</w:t>
      </w:r>
    </w:p>
    <w:p w:rsidR="00514DFE" w:rsidRDefault="0016074A">
      <w:pPr>
        <w:pStyle w:val="Compact"/>
        <w:numPr>
          <w:ilvl w:val="0"/>
          <w:numId w:val="25"/>
        </w:numPr>
      </w:pPr>
      <w:r>
        <w:t>salvar vidas;</w:t>
      </w:r>
    </w:p>
    <w:p w:rsidR="00514DFE" w:rsidRDefault="0016074A">
      <w:pPr>
        <w:pStyle w:val="Compact"/>
        <w:numPr>
          <w:ilvl w:val="0"/>
          <w:numId w:val="25"/>
        </w:numPr>
      </w:pPr>
      <w:r>
        <w:t>liberar hospitais e serviços essenciais;</w:t>
      </w:r>
    </w:p>
    <w:p w:rsidR="00514DFE" w:rsidRDefault="0016074A">
      <w:pPr>
        <w:pStyle w:val="Compact"/>
        <w:numPr>
          <w:ilvl w:val="0"/>
          <w:numId w:val="25"/>
        </w:numPr>
      </w:pPr>
      <w:r>
        <w:t>liberar vias principais;</w:t>
      </w:r>
    </w:p>
    <w:p w:rsidR="00514DFE" w:rsidRDefault="0016074A">
      <w:pPr>
        <w:pStyle w:val="Compact"/>
        <w:numPr>
          <w:ilvl w:val="0"/>
          <w:numId w:val="25"/>
        </w:numPr>
      </w:pPr>
      <w:r>
        <w:t>retirar árvores e estruturas;</w:t>
      </w:r>
    </w:p>
    <w:p w:rsidR="00514DFE" w:rsidRDefault="0016074A">
      <w:pPr>
        <w:pStyle w:val="Compact"/>
        <w:numPr>
          <w:ilvl w:val="0"/>
          <w:numId w:val="25"/>
        </w:numPr>
      </w:pPr>
      <w:r>
        <w:t>restabelecer energia;</w:t>
      </w:r>
    </w:p>
    <w:p w:rsidR="00514DFE" w:rsidRDefault="0016074A">
      <w:pPr>
        <w:pStyle w:val="Compact"/>
        <w:numPr>
          <w:ilvl w:val="0"/>
          <w:numId w:val="25"/>
        </w:numPr>
      </w:pPr>
      <w:r>
        <w:lastRenderedPageBreak/>
        <w:t>restabelecer água;</w:t>
      </w:r>
    </w:p>
    <w:p w:rsidR="00514DFE" w:rsidRDefault="0016074A">
      <w:pPr>
        <w:pStyle w:val="Compact"/>
        <w:numPr>
          <w:ilvl w:val="0"/>
          <w:numId w:val="25"/>
        </w:numPr>
      </w:pPr>
      <w:r>
        <w:t>recuperar prédios públicos;</w:t>
      </w:r>
    </w:p>
    <w:p w:rsidR="00514DFE" w:rsidRDefault="0016074A">
      <w:pPr>
        <w:pStyle w:val="Compact"/>
        <w:numPr>
          <w:ilvl w:val="0"/>
          <w:numId w:val="25"/>
        </w:numPr>
      </w:pPr>
      <w:r>
        <w:t>registrar danos;</w:t>
      </w:r>
    </w:p>
    <w:p w:rsidR="00514DFE" w:rsidRDefault="0016074A">
      <w:pPr>
        <w:pStyle w:val="Compact"/>
        <w:numPr>
          <w:ilvl w:val="0"/>
          <w:numId w:val="25"/>
        </w:numPr>
      </w:pPr>
      <w:r>
        <w:t>elaborar relatório pós-evento.</w:t>
      </w:r>
    </w:p>
    <w:p w:rsidR="00514DFE" w:rsidRDefault="0016074A">
      <w:r>
        <w:pict>
          <v:rect id="_x0000_i1040" style="width:0;height:1.5pt" o:hralign="center" o:hrstd="t" o:hr="t"/>
        </w:pict>
      </w:r>
    </w:p>
    <w:p w:rsidR="00514DFE" w:rsidRDefault="0016074A">
      <w:pPr>
        <w:pStyle w:val="Ttulo1"/>
      </w:pPr>
      <w:bookmarkStart w:id="48" w:name="educação-1"/>
      <w:bookmarkEnd w:id="44"/>
      <w:bookmarkEnd w:id="47"/>
      <w:r>
        <w:t>13. EDUCAÇÃO</w:t>
      </w:r>
    </w:p>
    <w:p w:rsidR="00514DFE" w:rsidRDefault="0016074A">
      <w:pPr>
        <w:pStyle w:val="FirstParagraph"/>
      </w:pPr>
      <w:r>
        <w:t>A Secretaria de Educação deverá criar o:</w:t>
      </w:r>
    </w:p>
    <w:p w:rsidR="00514DFE" w:rsidRDefault="0016074A">
      <w:pPr>
        <w:pStyle w:val="Ttulo2"/>
      </w:pPr>
      <w:bookmarkStart w:id="49" w:name="X43cf7200a4cd15dc569fe067daffa9eeb2d2007"/>
      <w:r>
        <w:t>PROGRAMA ESCOLA SEGURA EM EVENTOS CLIMÁTICOS</w:t>
      </w:r>
    </w:p>
    <w:p w:rsidR="00514DFE" w:rsidRDefault="0016074A">
      <w:pPr>
        <w:pStyle w:val="FirstParagraph"/>
      </w:pPr>
      <w:r>
        <w:t>Cada escola deverá possuir:</w:t>
      </w:r>
    </w:p>
    <w:p w:rsidR="00514DFE" w:rsidRDefault="0016074A">
      <w:pPr>
        <w:pStyle w:val="Compact"/>
        <w:numPr>
          <w:ilvl w:val="0"/>
          <w:numId w:val="26"/>
        </w:numPr>
      </w:pPr>
      <w:r>
        <w:t>responsáve</w:t>
      </w:r>
      <w:r>
        <w:t>l pelo protocolo;</w:t>
      </w:r>
    </w:p>
    <w:p w:rsidR="00514DFE" w:rsidRDefault="0016074A">
      <w:pPr>
        <w:pStyle w:val="Compact"/>
        <w:numPr>
          <w:ilvl w:val="0"/>
          <w:numId w:val="26"/>
        </w:numPr>
      </w:pPr>
      <w:r>
        <w:t>rota de evacuação;</w:t>
      </w:r>
    </w:p>
    <w:p w:rsidR="00514DFE" w:rsidRDefault="0016074A">
      <w:pPr>
        <w:pStyle w:val="Compact"/>
        <w:numPr>
          <w:ilvl w:val="0"/>
          <w:numId w:val="26"/>
        </w:numPr>
      </w:pPr>
      <w:r>
        <w:t>local seguro;</w:t>
      </w:r>
    </w:p>
    <w:p w:rsidR="00514DFE" w:rsidRDefault="0016074A">
      <w:pPr>
        <w:pStyle w:val="Compact"/>
        <w:numPr>
          <w:ilvl w:val="0"/>
          <w:numId w:val="26"/>
        </w:numPr>
      </w:pPr>
      <w:r>
        <w:t>lista de contatos;</w:t>
      </w:r>
    </w:p>
    <w:p w:rsidR="00514DFE" w:rsidRDefault="0016074A">
      <w:pPr>
        <w:pStyle w:val="Compact"/>
        <w:numPr>
          <w:ilvl w:val="0"/>
          <w:numId w:val="26"/>
        </w:numPr>
      </w:pPr>
      <w:r>
        <w:t>procedimento para queda de energia;</w:t>
      </w:r>
    </w:p>
    <w:p w:rsidR="00514DFE" w:rsidRDefault="0016074A">
      <w:pPr>
        <w:pStyle w:val="Compact"/>
        <w:numPr>
          <w:ilvl w:val="0"/>
          <w:numId w:val="26"/>
        </w:numPr>
      </w:pPr>
      <w:r>
        <w:t>procedimento para tempestade;</w:t>
      </w:r>
    </w:p>
    <w:p w:rsidR="00514DFE" w:rsidRDefault="0016074A">
      <w:pPr>
        <w:pStyle w:val="Compact"/>
        <w:numPr>
          <w:ilvl w:val="0"/>
          <w:numId w:val="26"/>
        </w:numPr>
      </w:pPr>
      <w:r>
        <w:t>procedimento para calor extremo;</w:t>
      </w:r>
    </w:p>
    <w:p w:rsidR="00514DFE" w:rsidRDefault="0016074A">
      <w:pPr>
        <w:pStyle w:val="Compact"/>
        <w:numPr>
          <w:ilvl w:val="0"/>
          <w:numId w:val="26"/>
        </w:numPr>
      </w:pPr>
      <w:r>
        <w:t>procedimento para baixa umidade;</w:t>
      </w:r>
    </w:p>
    <w:p w:rsidR="00514DFE" w:rsidRDefault="0016074A">
      <w:pPr>
        <w:pStyle w:val="Compact"/>
        <w:numPr>
          <w:ilvl w:val="0"/>
          <w:numId w:val="26"/>
        </w:numPr>
      </w:pPr>
      <w:r>
        <w:t>procedimento para incêndio nas proximidades.</w:t>
      </w:r>
    </w:p>
    <w:p w:rsidR="00514DFE" w:rsidRDefault="0016074A">
      <w:pPr>
        <w:pStyle w:val="FirstParagraph"/>
      </w:pPr>
      <w:r>
        <w:t xml:space="preserve">Realizar </w:t>
      </w:r>
      <w:r>
        <w:t>pelo menos um exercício anual de emergência em cada unidade.</w:t>
      </w:r>
    </w:p>
    <w:p w:rsidR="00514DFE" w:rsidRDefault="0016074A">
      <w:r>
        <w:pict>
          <v:rect id="_x0000_i1041" style="width:0;height:1.5pt" o:hralign="center" o:hrstd="t" o:hr="t"/>
        </w:pict>
      </w:r>
    </w:p>
    <w:p w:rsidR="00514DFE" w:rsidRDefault="0016074A">
      <w:pPr>
        <w:pStyle w:val="Ttulo1"/>
      </w:pPr>
      <w:bookmarkStart w:id="50" w:name="saúde-1"/>
      <w:bookmarkEnd w:id="48"/>
      <w:bookmarkEnd w:id="49"/>
      <w:r>
        <w:t>14. SAÚDE</w:t>
      </w:r>
    </w:p>
    <w:p w:rsidR="00514DFE" w:rsidRDefault="0016074A">
      <w:pPr>
        <w:pStyle w:val="FirstParagraph"/>
      </w:pPr>
      <w:r>
        <w:t>Criar três protocolos específicos:</w:t>
      </w:r>
    </w:p>
    <w:p w:rsidR="00514DFE" w:rsidRDefault="0016074A">
      <w:pPr>
        <w:pStyle w:val="Ttulo3"/>
      </w:pPr>
      <w:bookmarkStart w:id="51" w:name="protocolo-calor-extremo"/>
      <w:r>
        <w:t>Protocolo Calor Extremo</w:t>
      </w:r>
    </w:p>
    <w:p w:rsidR="00514DFE" w:rsidRDefault="0016074A">
      <w:pPr>
        <w:pStyle w:val="Compact"/>
        <w:numPr>
          <w:ilvl w:val="0"/>
          <w:numId w:val="27"/>
        </w:numPr>
      </w:pPr>
      <w:r>
        <w:t>hidratação;</w:t>
      </w:r>
    </w:p>
    <w:p w:rsidR="00514DFE" w:rsidRDefault="0016074A">
      <w:pPr>
        <w:pStyle w:val="Compact"/>
        <w:numPr>
          <w:ilvl w:val="0"/>
          <w:numId w:val="27"/>
        </w:numPr>
      </w:pPr>
      <w:r>
        <w:t>acompanhamento de grupos vulneráveis;</w:t>
      </w:r>
    </w:p>
    <w:p w:rsidR="00514DFE" w:rsidRDefault="0016074A">
      <w:pPr>
        <w:pStyle w:val="Compact"/>
        <w:numPr>
          <w:ilvl w:val="0"/>
          <w:numId w:val="27"/>
        </w:numPr>
      </w:pPr>
      <w:r>
        <w:t>adaptação de atividades;</w:t>
      </w:r>
    </w:p>
    <w:p w:rsidR="00514DFE" w:rsidRDefault="0016074A">
      <w:pPr>
        <w:pStyle w:val="Compact"/>
        <w:numPr>
          <w:ilvl w:val="0"/>
          <w:numId w:val="27"/>
        </w:numPr>
      </w:pPr>
      <w:r>
        <w:t>orientação às unidades.</w:t>
      </w:r>
    </w:p>
    <w:p w:rsidR="00514DFE" w:rsidRDefault="0016074A">
      <w:pPr>
        <w:pStyle w:val="Ttulo3"/>
      </w:pPr>
      <w:bookmarkStart w:id="52" w:name="protocolo-baixa-umidade"/>
      <w:bookmarkEnd w:id="51"/>
      <w:r>
        <w:t>Protocolo Baixa Umidade</w:t>
      </w:r>
    </w:p>
    <w:p w:rsidR="00514DFE" w:rsidRDefault="0016074A">
      <w:pPr>
        <w:pStyle w:val="Compact"/>
        <w:numPr>
          <w:ilvl w:val="0"/>
          <w:numId w:val="28"/>
        </w:numPr>
      </w:pPr>
      <w:r>
        <w:t>monitoramento epidemiológico;</w:t>
      </w:r>
    </w:p>
    <w:p w:rsidR="00514DFE" w:rsidRDefault="0016074A">
      <w:pPr>
        <w:pStyle w:val="Compact"/>
        <w:numPr>
          <w:ilvl w:val="0"/>
          <w:numId w:val="28"/>
        </w:numPr>
      </w:pPr>
      <w:r>
        <w:t>hidratação;</w:t>
      </w:r>
    </w:p>
    <w:p w:rsidR="00514DFE" w:rsidRDefault="0016074A">
      <w:pPr>
        <w:pStyle w:val="Compact"/>
        <w:numPr>
          <w:ilvl w:val="0"/>
          <w:numId w:val="28"/>
        </w:numPr>
      </w:pPr>
      <w:r>
        <w:lastRenderedPageBreak/>
        <w:t>cuidados respiratórios;</w:t>
      </w:r>
    </w:p>
    <w:p w:rsidR="00514DFE" w:rsidRDefault="0016074A">
      <w:pPr>
        <w:pStyle w:val="Compact"/>
        <w:numPr>
          <w:ilvl w:val="0"/>
          <w:numId w:val="28"/>
        </w:numPr>
      </w:pPr>
      <w:r>
        <w:t>orientação da população.</w:t>
      </w:r>
    </w:p>
    <w:p w:rsidR="00514DFE" w:rsidRDefault="0016074A">
      <w:pPr>
        <w:pStyle w:val="Ttulo3"/>
      </w:pPr>
      <w:bookmarkStart w:id="53" w:name="protocolo-pós-tempestade"/>
      <w:bookmarkEnd w:id="52"/>
      <w:r>
        <w:t>Protocolo Pós-Tempestade</w:t>
      </w:r>
    </w:p>
    <w:p w:rsidR="00514DFE" w:rsidRDefault="0016074A">
      <w:pPr>
        <w:pStyle w:val="Compact"/>
        <w:numPr>
          <w:ilvl w:val="0"/>
          <w:numId w:val="29"/>
        </w:numPr>
      </w:pPr>
      <w:r>
        <w:t>atendimento de feridos;</w:t>
      </w:r>
    </w:p>
    <w:p w:rsidR="00514DFE" w:rsidRDefault="0016074A">
      <w:pPr>
        <w:pStyle w:val="Compact"/>
        <w:numPr>
          <w:ilvl w:val="0"/>
          <w:numId w:val="29"/>
        </w:numPr>
      </w:pPr>
      <w:r>
        <w:t>vigilância epidemiológica;</w:t>
      </w:r>
    </w:p>
    <w:p w:rsidR="00514DFE" w:rsidRDefault="0016074A">
      <w:pPr>
        <w:pStyle w:val="Compact"/>
        <w:numPr>
          <w:ilvl w:val="0"/>
          <w:numId w:val="29"/>
        </w:numPr>
      </w:pPr>
      <w:r>
        <w:t>risco de contaminação da água;</w:t>
      </w:r>
    </w:p>
    <w:p w:rsidR="00514DFE" w:rsidRDefault="0016074A">
      <w:pPr>
        <w:pStyle w:val="Compact"/>
        <w:numPr>
          <w:ilvl w:val="0"/>
          <w:numId w:val="29"/>
        </w:numPr>
      </w:pPr>
      <w:r>
        <w:t>controle de animais;</w:t>
      </w:r>
    </w:p>
    <w:p w:rsidR="00514DFE" w:rsidRDefault="0016074A">
      <w:pPr>
        <w:pStyle w:val="Compact"/>
        <w:numPr>
          <w:ilvl w:val="0"/>
          <w:numId w:val="29"/>
        </w:numPr>
      </w:pPr>
      <w:r>
        <w:t>avaliação sanitária das áreas atingidas.</w:t>
      </w:r>
    </w:p>
    <w:p w:rsidR="00514DFE" w:rsidRDefault="0016074A">
      <w:r>
        <w:pict>
          <v:rect id="_x0000_i1042" style="width:0;height:1.5pt" o:hralign="center" o:hrstd="t" o:hr="t"/>
        </w:pict>
      </w:r>
    </w:p>
    <w:p w:rsidR="00514DFE" w:rsidRDefault="0016074A">
      <w:pPr>
        <w:pStyle w:val="Ttulo1"/>
      </w:pPr>
      <w:bookmarkStart w:id="54" w:name="assistência-social"/>
      <w:bookmarkEnd w:id="50"/>
      <w:bookmarkEnd w:id="53"/>
      <w:r>
        <w:t>15. ASSISTÊNCIA SOCIAL</w:t>
      </w:r>
    </w:p>
    <w:p w:rsidR="00514DFE" w:rsidRDefault="0016074A">
      <w:pPr>
        <w:pStyle w:val="FirstParagraph"/>
      </w:pPr>
      <w:r>
        <w:t>A Secretaria de Assistência Social deverá manter cadastro atualizado das pessoas mais vulneráveis.</w:t>
      </w:r>
    </w:p>
    <w:p w:rsidR="00514DFE" w:rsidRDefault="0016074A">
      <w:pPr>
        <w:pStyle w:val="Corpodetexto"/>
      </w:pPr>
      <w:r>
        <w:t>Prioridade:</w:t>
      </w:r>
    </w:p>
    <w:p w:rsidR="00514DFE" w:rsidRDefault="0016074A">
      <w:pPr>
        <w:pStyle w:val="Compact"/>
        <w:numPr>
          <w:ilvl w:val="0"/>
          <w:numId w:val="30"/>
        </w:numPr>
      </w:pPr>
      <w:r>
        <w:t>idosos;</w:t>
      </w:r>
    </w:p>
    <w:p w:rsidR="00514DFE" w:rsidRDefault="0016074A">
      <w:pPr>
        <w:pStyle w:val="Compact"/>
        <w:numPr>
          <w:ilvl w:val="0"/>
          <w:numId w:val="30"/>
        </w:numPr>
      </w:pPr>
      <w:r>
        <w:t>pessoas com deficiência;</w:t>
      </w:r>
    </w:p>
    <w:p w:rsidR="00514DFE" w:rsidRDefault="0016074A">
      <w:pPr>
        <w:pStyle w:val="Compact"/>
        <w:numPr>
          <w:ilvl w:val="0"/>
          <w:numId w:val="30"/>
        </w:numPr>
      </w:pPr>
      <w:r>
        <w:t>crianças;</w:t>
      </w:r>
    </w:p>
    <w:p w:rsidR="00514DFE" w:rsidRDefault="0016074A">
      <w:pPr>
        <w:pStyle w:val="Compact"/>
        <w:numPr>
          <w:ilvl w:val="0"/>
          <w:numId w:val="30"/>
        </w:numPr>
      </w:pPr>
      <w:r>
        <w:t>famílias em áreas de risco;</w:t>
      </w:r>
    </w:p>
    <w:p w:rsidR="00514DFE" w:rsidRDefault="0016074A">
      <w:pPr>
        <w:pStyle w:val="Compact"/>
        <w:numPr>
          <w:ilvl w:val="0"/>
          <w:numId w:val="30"/>
        </w:numPr>
      </w:pPr>
      <w:r>
        <w:t>populaçã</w:t>
      </w:r>
      <w:r>
        <w:t>o em situação de rua;</w:t>
      </w:r>
    </w:p>
    <w:p w:rsidR="00514DFE" w:rsidRDefault="0016074A">
      <w:pPr>
        <w:pStyle w:val="Compact"/>
        <w:numPr>
          <w:ilvl w:val="0"/>
          <w:numId w:val="30"/>
        </w:numPr>
      </w:pPr>
      <w:r>
        <w:t>pessoas que necessitem de assistência especial.</w:t>
      </w:r>
    </w:p>
    <w:p w:rsidR="00514DFE" w:rsidRDefault="0016074A">
      <w:pPr>
        <w:pStyle w:val="FirstParagraph"/>
      </w:pPr>
      <w:r>
        <w:t>Deverá manter plano para:</w:t>
      </w:r>
    </w:p>
    <w:p w:rsidR="00514DFE" w:rsidRDefault="0016074A">
      <w:pPr>
        <w:pStyle w:val="Compact"/>
        <w:numPr>
          <w:ilvl w:val="0"/>
          <w:numId w:val="31"/>
        </w:numPr>
      </w:pPr>
      <w:r>
        <w:t>acolhimento emergencial;</w:t>
      </w:r>
    </w:p>
    <w:p w:rsidR="00514DFE" w:rsidRDefault="0016074A">
      <w:pPr>
        <w:pStyle w:val="Compact"/>
        <w:numPr>
          <w:ilvl w:val="0"/>
          <w:numId w:val="31"/>
        </w:numPr>
      </w:pPr>
      <w:r>
        <w:t>alimentação;</w:t>
      </w:r>
    </w:p>
    <w:p w:rsidR="00514DFE" w:rsidRDefault="0016074A">
      <w:pPr>
        <w:pStyle w:val="Compact"/>
        <w:numPr>
          <w:ilvl w:val="0"/>
          <w:numId w:val="31"/>
        </w:numPr>
      </w:pPr>
      <w:r>
        <w:t>água;</w:t>
      </w:r>
    </w:p>
    <w:p w:rsidR="00514DFE" w:rsidRDefault="0016074A">
      <w:pPr>
        <w:pStyle w:val="Compact"/>
        <w:numPr>
          <w:ilvl w:val="0"/>
          <w:numId w:val="31"/>
        </w:numPr>
      </w:pPr>
      <w:r>
        <w:t>cobertores;</w:t>
      </w:r>
    </w:p>
    <w:p w:rsidR="00514DFE" w:rsidRDefault="0016074A">
      <w:pPr>
        <w:pStyle w:val="Compact"/>
        <w:numPr>
          <w:ilvl w:val="0"/>
          <w:numId w:val="31"/>
        </w:numPr>
      </w:pPr>
      <w:r>
        <w:t>colchões;</w:t>
      </w:r>
    </w:p>
    <w:p w:rsidR="00514DFE" w:rsidRDefault="0016074A">
      <w:pPr>
        <w:pStyle w:val="Compact"/>
        <w:numPr>
          <w:ilvl w:val="0"/>
          <w:numId w:val="31"/>
        </w:numPr>
      </w:pPr>
      <w:r>
        <w:t>transporte;</w:t>
      </w:r>
    </w:p>
    <w:p w:rsidR="00514DFE" w:rsidRDefault="0016074A">
      <w:pPr>
        <w:pStyle w:val="Compact"/>
        <w:numPr>
          <w:ilvl w:val="0"/>
          <w:numId w:val="31"/>
        </w:numPr>
      </w:pPr>
      <w:r>
        <w:t>apoio psicológico;</w:t>
      </w:r>
    </w:p>
    <w:p w:rsidR="00514DFE" w:rsidRDefault="0016074A">
      <w:pPr>
        <w:pStyle w:val="Compact"/>
        <w:numPr>
          <w:ilvl w:val="0"/>
          <w:numId w:val="31"/>
        </w:numPr>
      </w:pPr>
      <w:r>
        <w:t>reconstrução de documentos.</w:t>
      </w:r>
    </w:p>
    <w:p w:rsidR="00514DFE" w:rsidRDefault="0016074A">
      <w:r>
        <w:pict>
          <v:rect id="_x0000_i1043" style="width:0;height:1.5pt" o:hralign="center" o:hrstd="t" o:hr="t"/>
        </w:pict>
      </w:r>
    </w:p>
    <w:p w:rsidR="00514DFE" w:rsidRDefault="0016074A">
      <w:pPr>
        <w:pStyle w:val="Ttulo1"/>
      </w:pPr>
      <w:bookmarkStart w:id="55" w:name="habitação"/>
      <w:bookmarkEnd w:id="54"/>
      <w:r>
        <w:t>16. HABITAÇÃO</w:t>
      </w:r>
    </w:p>
    <w:p w:rsidR="00514DFE" w:rsidRDefault="0016074A">
      <w:pPr>
        <w:pStyle w:val="FirstParagraph"/>
      </w:pPr>
      <w:r>
        <w:t>Responsabilidades:</w:t>
      </w:r>
    </w:p>
    <w:p w:rsidR="00514DFE" w:rsidRDefault="0016074A">
      <w:pPr>
        <w:pStyle w:val="Compact"/>
        <w:numPr>
          <w:ilvl w:val="0"/>
          <w:numId w:val="32"/>
        </w:numPr>
      </w:pPr>
      <w:r>
        <w:t>identificar imóveis vulneráveis;</w:t>
      </w:r>
    </w:p>
    <w:p w:rsidR="00514DFE" w:rsidRDefault="0016074A">
      <w:pPr>
        <w:pStyle w:val="Compact"/>
        <w:numPr>
          <w:ilvl w:val="0"/>
          <w:numId w:val="32"/>
        </w:numPr>
      </w:pPr>
      <w:r>
        <w:lastRenderedPageBreak/>
        <w:t>acompanhar áreas de risco;</w:t>
      </w:r>
    </w:p>
    <w:p w:rsidR="00514DFE" w:rsidRDefault="0016074A">
      <w:pPr>
        <w:pStyle w:val="Compact"/>
        <w:numPr>
          <w:ilvl w:val="0"/>
          <w:numId w:val="32"/>
        </w:numPr>
      </w:pPr>
      <w:r>
        <w:t>orientar moradores;</w:t>
      </w:r>
    </w:p>
    <w:p w:rsidR="00514DFE" w:rsidRDefault="0016074A">
      <w:pPr>
        <w:pStyle w:val="Compact"/>
        <w:numPr>
          <w:ilvl w:val="0"/>
          <w:numId w:val="32"/>
        </w:numPr>
      </w:pPr>
      <w:r>
        <w:t>apoiar evacuações;</w:t>
      </w:r>
    </w:p>
    <w:p w:rsidR="00514DFE" w:rsidRDefault="0016074A">
      <w:pPr>
        <w:pStyle w:val="Compact"/>
        <w:numPr>
          <w:ilvl w:val="0"/>
          <w:numId w:val="32"/>
        </w:numPr>
      </w:pPr>
      <w:r>
        <w:t>disponibilizar informações habitacionais;</w:t>
      </w:r>
    </w:p>
    <w:p w:rsidR="00514DFE" w:rsidRDefault="0016074A">
      <w:pPr>
        <w:pStyle w:val="Compact"/>
        <w:numPr>
          <w:ilvl w:val="0"/>
          <w:numId w:val="32"/>
        </w:numPr>
      </w:pPr>
      <w:r>
        <w:t>participar do plano de reassentamento quando necessário.</w:t>
      </w:r>
    </w:p>
    <w:p w:rsidR="00514DFE" w:rsidRDefault="0016074A">
      <w:r>
        <w:pict>
          <v:rect id="_x0000_i1044" style="width:0;height:1.5pt" o:hralign="center" o:hrstd="t" o:hr="t"/>
        </w:pict>
      </w:r>
    </w:p>
    <w:p w:rsidR="00514DFE" w:rsidRDefault="0016074A">
      <w:pPr>
        <w:pStyle w:val="Ttulo1"/>
      </w:pPr>
      <w:bookmarkStart w:id="56" w:name="ciência-tecnologia-e-inovação"/>
      <w:bookmarkEnd w:id="55"/>
      <w:r>
        <w:t>17. CIÊNCIA, TECNOLOGIA E INOVAÇÃO</w:t>
      </w:r>
    </w:p>
    <w:p w:rsidR="00514DFE" w:rsidRDefault="0016074A">
      <w:pPr>
        <w:pStyle w:val="FirstParagraph"/>
      </w:pPr>
      <w:r>
        <w:t>Criar o:</w:t>
      </w:r>
    </w:p>
    <w:p w:rsidR="00514DFE" w:rsidRDefault="0016074A">
      <w:pPr>
        <w:pStyle w:val="Ttulo2"/>
      </w:pPr>
      <w:bookmarkStart w:id="57" w:name="painel-municipal-de-risco-climático"/>
      <w:r>
        <w:t>PAINEL MUNIC</w:t>
      </w:r>
      <w:r>
        <w:t>IPAL DE RISCO CLIMÁTICO</w:t>
      </w:r>
    </w:p>
    <w:p w:rsidR="00514DFE" w:rsidRDefault="0016074A">
      <w:pPr>
        <w:pStyle w:val="FirstParagraph"/>
      </w:pPr>
      <w:r>
        <w:t>Dashboard em tempo real contendo:</w:t>
      </w:r>
    </w:p>
    <w:p w:rsidR="00514DFE" w:rsidRDefault="0016074A">
      <w:pPr>
        <w:pStyle w:val="Compact"/>
        <w:numPr>
          <w:ilvl w:val="0"/>
          <w:numId w:val="33"/>
        </w:numPr>
      </w:pPr>
      <w:r>
        <w:t>previsão do tempo;</w:t>
      </w:r>
    </w:p>
    <w:p w:rsidR="00514DFE" w:rsidRDefault="0016074A">
      <w:pPr>
        <w:pStyle w:val="Compact"/>
        <w:numPr>
          <w:ilvl w:val="0"/>
          <w:numId w:val="33"/>
        </w:numPr>
      </w:pPr>
      <w:r>
        <w:t>chuva acumulada;</w:t>
      </w:r>
    </w:p>
    <w:p w:rsidR="00514DFE" w:rsidRDefault="0016074A">
      <w:pPr>
        <w:pStyle w:val="Compact"/>
        <w:numPr>
          <w:ilvl w:val="0"/>
          <w:numId w:val="33"/>
        </w:numPr>
      </w:pPr>
      <w:r>
        <w:t>temperatura;</w:t>
      </w:r>
    </w:p>
    <w:p w:rsidR="00514DFE" w:rsidRDefault="0016074A">
      <w:pPr>
        <w:pStyle w:val="Compact"/>
        <w:numPr>
          <w:ilvl w:val="0"/>
          <w:numId w:val="33"/>
        </w:numPr>
      </w:pPr>
      <w:r>
        <w:t>umidade;</w:t>
      </w:r>
    </w:p>
    <w:p w:rsidR="00514DFE" w:rsidRDefault="0016074A">
      <w:pPr>
        <w:pStyle w:val="Compact"/>
        <w:numPr>
          <w:ilvl w:val="0"/>
          <w:numId w:val="33"/>
        </w:numPr>
      </w:pPr>
      <w:r>
        <w:t>velocidade do vento;</w:t>
      </w:r>
    </w:p>
    <w:p w:rsidR="00514DFE" w:rsidRDefault="0016074A">
      <w:pPr>
        <w:pStyle w:val="Compact"/>
        <w:numPr>
          <w:ilvl w:val="0"/>
          <w:numId w:val="33"/>
        </w:numPr>
      </w:pPr>
      <w:r>
        <w:t>rajadas;</w:t>
      </w:r>
    </w:p>
    <w:p w:rsidR="00514DFE" w:rsidRDefault="0016074A">
      <w:pPr>
        <w:pStyle w:val="Compact"/>
        <w:numPr>
          <w:ilvl w:val="0"/>
          <w:numId w:val="33"/>
        </w:numPr>
      </w:pPr>
      <w:r>
        <w:t>focos de incêndio;</w:t>
      </w:r>
    </w:p>
    <w:p w:rsidR="00514DFE" w:rsidRDefault="0016074A">
      <w:pPr>
        <w:pStyle w:val="Compact"/>
        <w:numPr>
          <w:ilvl w:val="0"/>
          <w:numId w:val="33"/>
        </w:numPr>
      </w:pPr>
      <w:r>
        <w:t>chamados 153;</w:t>
      </w:r>
    </w:p>
    <w:p w:rsidR="00514DFE" w:rsidRDefault="0016074A">
      <w:pPr>
        <w:pStyle w:val="Compact"/>
        <w:numPr>
          <w:ilvl w:val="0"/>
          <w:numId w:val="33"/>
        </w:numPr>
      </w:pPr>
      <w:r>
        <w:t>pontos de alagamento;</w:t>
      </w:r>
    </w:p>
    <w:p w:rsidR="00514DFE" w:rsidRDefault="0016074A">
      <w:pPr>
        <w:pStyle w:val="Compact"/>
        <w:numPr>
          <w:ilvl w:val="0"/>
          <w:numId w:val="33"/>
        </w:numPr>
      </w:pPr>
      <w:r>
        <w:t>quedas de árvores;</w:t>
      </w:r>
    </w:p>
    <w:p w:rsidR="00514DFE" w:rsidRDefault="0016074A">
      <w:pPr>
        <w:pStyle w:val="Compact"/>
        <w:numPr>
          <w:ilvl w:val="0"/>
          <w:numId w:val="33"/>
        </w:numPr>
      </w:pPr>
      <w:r>
        <w:t>interrupções;</w:t>
      </w:r>
    </w:p>
    <w:p w:rsidR="00514DFE" w:rsidRDefault="0016074A">
      <w:pPr>
        <w:pStyle w:val="Compact"/>
        <w:numPr>
          <w:ilvl w:val="0"/>
          <w:numId w:val="33"/>
        </w:numPr>
      </w:pPr>
      <w:r>
        <w:t>áreas críticas.</w:t>
      </w:r>
    </w:p>
    <w:p w:rsidR="00514DFE" w:rsidRDefault="0016074A">
      <w:pPr>
        <w:pStyle w:val="FirstParagraph"/>
      </w:pPr>
      <w:r>
        <w:t>O painel poderá ser integrado ao sistema de videomonitoramento e às plataformas tecnológicas já utilizadas pelo Município.</w:t>
      </w:r>
    </w:p>
    <w:p w:rsidR="00514DFE" w:rsidRDefault="0016074A">
      <w:r>
        <w:pict>
          <v:rect id="_x0000_i1045" style="width:0;height:1.5pt" o:hralign="center" o:hrstd="t" o:hr="t"/>
        </w:pict>
      </w:r>
    </w:p>
    <w:p w:rsidR="00514DFE" w:rsidRDefault="0016074A">
      <w:pPr>
        <w:pStyle w:val="Ttulo1"/>
      </w:pPr>
      <w:bookmarkStart w:id="58" w:name="comunicação-de-crise"/>
      <w:bookmarkEnd w:id="56"/>
      <w:bookmarkEnd w:id="57"/>
      <w:r>
        <w:t>18. COMUNICAÇÃO DE CRISE</w:t>
      </w:r>
    </w:p>
    <w:p w:rsidR="00514DFE" w:rsidRDefault="0016074A">
      <w:pPr>
        <w:pStyle w:val="FirstParagraph"/>
      </w:pPr>
      <w:r>
        <w:t>A Secretaria de Comunicação deverá trabalhar com mensagens padronizadas.</w:t>
      </w:r>
    </w:p>
    <w:p w:rsidR="00514DFE" w:rsidRDefault="0016074A">
      <w:pPr>
        <w:pStyle w:val="Ttulo2"/>
      </w:pPr>
      <w:bookmarkStart w:id="59" w:name="modelo-de-alerta"/>
      <w:r>
        <w:t>Modelo de alerta</w:t>
      </w:r>
    </w:p>
    <w:p w:rsidR="00514DFE" w:rsidRDefault="0016074A">
      <w:pPr>
        <w:pStyle w:val="Ttulo3"/>
      </w:pPr>
      <w:bookmarkStart w:id="60" w:name="alerta-climático-indaiatuba"/>
      <w:r>
        <w:t>ALERTA CLIMÁTICO</w:t>
      </w:r>
      <w:r>
        <w:t xml:space="preserve"> – INDAIATUBA</w:t>
      </w:r>
    </w:p>
    <w:p w:rsidR="00514DFE" w:rsidRDefault="0016074A">
      <w:pPr>
        <w:pStyle w:val="FirstParagraph"/>
      </w:pPr>
      <w:r>
        <w:rPr>
          <w:b/>
          <w:bCs/>
        </w:rPr>
        <w:t>Situação:</w:t>
      </w:r>
      <w:r>
        <w:t xml:space="preserve"> Tempestade com possibilidade de rajadas de vento.</w:t>
      </w:r>
    </w:p>
    <w:p w:rsidR="00514DFE" w:rsidRDefault="0016074A">
      <w:pPr>
        <w:pStyle w:val="Corpodetexto"/>
      </w:pPr>
      <w:r>
        <w:rPr>
          <w:b/>
          <w:bCs/>
        </w:rPr>
        <w:t>Orientações:</w:t>
      </w:r>
    </w:p>
    <w:p w:rsidR="00514DFE" w:rsidRDefault="0016074A">
      <w:pPr>
        <w:pStyle w:val="Compact"/>
        <w:numPr>
          <w:ilvl w:val="0"/>
          <w:numId w:val="34"/>
        </w:numPr>
      </w:pPr>
      <w:r>
        <w:lastRenderedPageBreak/>
        <w:t>permaneça em local seguro;</w:t>
      </w:r>
    </w:p>
    <w:p w:rsidR="00514DFE" w:rsidRDefault="0016074A">
      <w:pPr>
        <w:pStyle w:val="Compact"/>
        <w:numPr>
          <w:ilvl w:val="0"/>
          <w:numId w:val="34"/>
        </w:numPr>
      </w:pPr>
      <w:r>
        <w:t>não permaneça próximo a árvores;</w:t>
      </w:r>
    </w:p>
    <w:p w:rsidR="00514DFE" w:rsidRDefault="0016074A">
      <w:pPr>
        <w:pStyle w:val="Compact"/>
        <w:numPr>
          <w:ilvl w:val="0"/>
          <w:numId w:val="34"/>
        </w:numPr>
      </w:pPr>
      <w:r>
        <w:t>evite áreas alagadas;</w:t>
      </w:r>
    </w:p>
    <w:p w:rsidR="00514DFE" w:rsidRDefault="0016074A">
      <w:pPr>
        <w:pStyle w:val="Compact"/>
        <w:numPr>
          <w:ilvl w:val="0"/>
          <w:numId w:val="34"/>
        </w:numPr>
      </w:pPr>
      <w:r>
        <w:t>não atravesse vias inundadas;</w:t>
      </w:r>
    </w:p>
    <w:p w:rsidR="00514DFE" w:rsidRDefault="0016074A">
      <w:pPr>
        <w:pStyle w:val="Compact"/>
        <w:numPr>
          <w:ilvl w:val="0"/>
          <w:numId w:val="34"/>
        </w:numPr>
      </w:pPr>
      <w:r>
        <w:t>retire veículos de áreas de risco;</w:t>
      </w:r>
    </w:p>
    <w:p w:rsidR="00514DFE" w:rsidRDefault="0016074A">
      <w:pPr>
        <w:pStyle w:val="Compact"/>
        <w:numPr>
          <w:ilvl w:val="0"/>
          <w:numId w:val="34"/>
        </w:numPr>
      </w:pPr>
      <w:r>
        <w:t>não se aproxime de fio</w:t>
      </w:r>
      <w:r>
        <w:t>s caídos;</w:t>
      </w:r>
    </w:p>
    <w:p w:rsidR="00514DFE" w:rsidRDefault="0016074A">
      <w:pPr>
        <w:pStyle w:val="Compact"/>
        <w:numPr>
          <w:ilvl w:val="0"/>
          <w:numId w:val="34"/>
        </w:numPr>
      </w:pPr>
      <w:r>
        <w:t>em caso de emergência, acione a Defesa Civil pelo 153.</w:t>
      </w:r>
    </w:p>
    <w:p w:rsidR="00514DFE" w:rsidRDefault="0016074A">
      <w:r>
        <w:pict>
          <v:rect id="_x0000_i1046" style="width:0;height:1.5pt" o:hralign="center" o:hrstd="t" o:hr="t"/>
        </w:pict>
      </w:r>
    </w:p>
    <w:p w:rsidR="00514DFE" w:rsidRDefault="0016074A">
      <w:pPr>
        <w:pStyle w:val="Ttulo1"/>
      </w:pPr>
      <w:bookmarkStart w:id="61" w:name="mapa-municipal-de-áreas-críticas"/>
      <w:bookmarkEnd w:id="58"/>
      <w:bookmarkEnd w:id="59"/>
      <w:bookmarkEnd w:id="60"/>
      <w:r>
        <w:t>19. MAPA MUNICIPAL DE ÁREAS CRÍTICAS</w:t>
      </w:r>
    </w:p>
    <w:p w:rsidR="00514DFE" w:rsidRDefault="0016074A">
      <w:pPr>
        <w:pStyle w:val="FirstParagraph"/>
      </w:pPr>
      <w:r>
        <w:t>Deverá ser elaborado mapa georreferenciado contendo:</w:t>
      </w:r>
    </w:p>
    <w:p w:rsidR="00514DFE" w:rsidRDefault="0016074A">
      <w:pPr>
        <w:pStyle w:val="Ttulo3"/>
      </w:pPr>
      <w:bookmarkStart w:id="62" w:name="risco-de-alagamento"/>
      <w:r>
        <w:t>Risco de alagamento</w:t>
      </w:r>
    </w:p>
    <w:p w:rsidR="00514DFE" w:rsidRDefault="0016074A">
      <w:pPr>
        <w:pStyle w:val="Compact"/>
        <w:numPr>
          <w:ilvl w:val="0"/>
          <w:numId w:val="35"/>
        </w:numPr>
      </w:pPr>
      <w:r>
        <w:t>pontos históricos;</w:t>
      </w:r>
    </w:p>
    <w:p w:rsidR="00514DFE" w:rsidRDefault="0016074A">
      <w:pPr>
        <w:pStyle w:val="Compact"/>
        <w:numPr>
          <w:ilvl w:val="0"/>
          <w:numId w:val="35"/>
        </w:numPr>
      </w:pPr>
      <w:r>
        <w:t>córregos;</w:t>
      </w:r>
    </w:p>
    <w:p w:rsidR="00514DFE" w:rsidRDefault="0016074A">
      <w:pPr>
        <w:pStyle w:val="Compact"/>
        <w:numPr>
          <w:ilvl w:val="0"/>
          <w:numId w:val="35"/>
        </w:numPr>
      </w:pPr>
      <w:r>
        <w:t>pontes;</w:t>
      </w:r>
    </w:p>
    <w:p w:rsidR="00514DFE" w:rsidRDefault="0016074A">
      <w:pPr>
        <w:pStyle w:val="Compact"/>
        <w:numPr>
          <w:ilvl w:val="0"/>
          <w:numId w:val="35"/>
        </w:numPr>
      </w:pPr>
      <w:r>
        <w:t>áreas baixas;</w:t>
      </w:r>
    </w:p>
    <w:p w:rsidR="00514DFE" w:rsidRDefault="0016074A">
      <w:pPr>
        <w:pStyle w:val="Compact"/>
        <w:numPr>
          <w:ilvl w:val="0"/>
          <w:numId w:val="35"/>
        </w:numPr>
      </w:pPr>
      <w:r>
        <w:t>vias de grande circulação.</w:t>
      </w:r>
    </w:p>
    <w:p w:rsidR="00514DFE" w:rsidRDefault="0016074A">
      <w:pPr>
        <w:pStyle w:val="Ttulo3"/>
      </w:pPr>
      <w:bookmarkStart w:id="63" w:name="risco-de-queda-de-árvores"/>
      <w:bookmarkEnd w:id="62"/>
      <w:r>
        <w:t>Risco de queda de árvores</w:t>
      </w:r>
    </w:p>
    <w:p w:rsidR="00514DFE" w:rsidRDefault="0016074A">
      <w:pPr>
        <w:pStyle w:val="Compact"/>
        <w:numPr>
          <w:ilvl w:val="0"/>
          <w:numId w:val="36"/>
        </w:numPr>
      </w:pPr>
      <w:r>
        <w:t>corredores arborizados;</w:t>
      </w:r>
    </w:p>
    <w:p w:rsidR="00514DFE" w:rsidRDefault="0016074A">
      <w:pPr>
        <w:pStyle w:val="Compact"/>
        <w:numPr>
          <w:ilvl w:val="0"/>
          <w:numId w:val="36"/>
        </w:numPr>
      </w:pPr>
      <w:r>
        <w:t>árvores antigas;</w:t>
      </w:r>
    </w:p>
    <w:p w:rsidR="00514DFE" w:rsidRDefault="0016074A">
      <w:pPr>
        <w:pStyle w:val="Compact"/>
        <w:numPr>
          <w:ilvl w:val="0"/>
          <w:numId w:val="36"/>
        </w:numPr>
      </w:pPr>
      <w:r>
        <w:t>áreas com histórico de ocorrências.</w:t>
      </w:r>
    </w:p>
    <w:p w:rsidR="00514DFE" w:rsidRDefault="0016074A">
      <w:pPr>
        <w:pStyle w:val="Ttulo3"/>
      </w:pPr>
      <w:bookmarkStart w:id="64" w:name="risco-de-incêndio"/>
      <w:bookmarkEnd w:id="63"/>
      <w:r>
        <w:t>Risco de incêndio</w:t>
      </w:r>
    </w:p>
    <w:p w:rsidR="00514DFE" w:rsidRDefault="0016074A">
      <w:pPr>
        <w:pStyle w:val="Compact"/>
        <w:numPr>
          <w:ilvl w:val="0"/>
          <w:numId w:val="37"/>
        </w:numPr>
      </w:pPr>
      <w:r>
        <w:t>terrenos;</w:t>
      </w:r>
    </w:p>
    <w:p w:rsidR="00514DFE" w:rsidRDefault="0016074A">
      <w:pPr>
        <w:pStyle w:val="Compact"/>
        <w:numPr>
          <w:ilvl w:val="0"/>
          <w:numId w:val="37"/>
        </w:numPr>
      </w:pPr>
      <w:r>
        <w:t>áreas rurais;</w:t>
      </w:r>
    </w:p>
    <w:p w:rsidR="00514DFE" w:rsidRDefault="0016074A">
      <w:pPr>
        <w:pStyle w:val="Compact"/>
        <w:numPr>
          <w:ilvl w:val="0"/>
          <w:numId w:val="37"/>
        </w:numPr>
      </w:pPr>
      <w:r>
        <w:t>áreas de vegetação;</w:t>
      </w:r>
    </w:p>
    <w:p w:rsidR="00514DFE" w:rsidRDefault="0016074A">
      <w:pPr>
        <w:pStyle w:val="Compact"/>
        <w:numPr>
          <w:ilvl w:val="0"/>
          <w:numId w:val="37"/>
        </w:numPr>
      </w:pPr>
      <w:r>
        <w:t>margens de rodovias;</w:t>
      </w:r>
    </w:p>
    <w:p w:rsidR="00514DFE" w:rsidRDefault="0016074A">
      <w:pPr>
        <w:pStyle w:val="Compact"/>
        <w:numPr>
          <w:ilvl w:val="0"/>
          <w:numId w:val="37"/>
        </w:numPr>
      </w:pPr>
      <w:r>
        <w:t>áreas próximas a loteamentos.</w:t>
      </w:r>
    </w:p>
    <w:p w:rsidR="00514DFE" w:rsidRDefault="0016074A">
      <w:pPr>
        <w:pStyle w:val="Ttulo3"/>
      </w:pPr>
      <w:bookmarkStart w:id="65" w:name="risco-para-serviços-essenciais"/>
      <w:bookmarkEnd w:id="64"/>
      <w:r>
        <w:t>Risco para serviços essenciais</w:t>
      </w:r>
    </w:p>
    <w:p w:rsidR="00514DFE" w:rsidRDefault="0016074A">
      <w:pPr>
        <w:pStyle w:val="Compact"/>
        <w:numPr>
          <w:ilvl w:val="0"/>
          <w:numId w:val="38"/>
        </w:numPr>
      </w:pPr>
      <w:r>
        <w:t>hospitais</w:t>
      </w:r>
      <w:r>
        <w:t>;</w:t>
      </w:r>
    </w:p>
    <w:p w:rsidR="00514DFE" w:rsidRDefault="0016074A">
      <w:pPr>
        <w:pStyle w:val="Compact"/>
        <w:numPr>
          <w:ilvl w:val="0"/>
          <w:numId w:val="38"/>
        </w:numPr>
      </w:pPr>
      <w:r>
        <w:t>UBS;</w:t>
      </w:r>
    </w:p>
    <w:p w:rsidR="00514DFE" w:rsidRDefault="0016074A">
      <w:pPr>
        <w:pStyle w:val="Compact"/>
        <w:numPr>
          <w:ilvl w:val="0"/>
          <w:numId w:val="38"/>
        </w:numPr>
      </w:pPr>
      <w:r>
        <w:t>escolas;</w:t>
      </w:r>
    </w:p>
    <w:p w:rsidR="00514DFE" w:rsidRDefault="0016074A">
      <w:pPr>
        <w:pStyle w:val="Compact"/>
        <w:numPr>
          <w:ilvl w:val="0"/>
          <w:numId w:val="38"/>
        </w:numPr>
      </w:pPr>
      <w:r>
        <w:t>estações do SAAE;</w:t>
      </w:r>
    </w:p>
    <w:p w:rsidR="00514DFE" w:rsidRDefault="0016074A">
      <w:pPr>
        <w:pStyle w:val="Compact"/>
        <w:numPr>
          <w:ilvl w:val="0"/>
          <w:numId w:val="38"/>
        </w:numPr>
      </w:pPr>
      <w:r>
        <w:t>subestações;</w:t>
      </w:r>
    </w:p>
    <w:p w:rsidR="00514DFE" w:rsidRDefault="0016074A">
      <w:pPr>
        <w:pStyle w:val="Compact"/>
        <w:numPr>
          <w:ilvl w:val="0"/>
          <w:numId w:val="38"/>
        </w:numPr>
      </w:pPr>
      <w:r>
        <w:t>prédios públicos.</w:t>
      </w:r>
    </w:p>
    <w:p w:rsidR="00514DFE" w:rsidRDefault="0016074A">
      <w:r>
        <w:pict>
          <v:rect id="_x0000_i1047" style="width:0;height:1.5pt" o:hralign="center" o:hrstd="t" o:hr="t"/>
        </w:pict>
      </w:r>
    </w:p>
    <w:p w:rsidR="00514DFE" w:rsidRDefault="0016074A">
      <w:pPr>
        <w:pStyle w:val="Ttulo1"/>
      </w:pPr>
      <w:bookmarkStart w:id="66" w:name="integração-com-a-iniciativa-privada"/>
      <w:bookmarkEnd w:id="61"/>
      <w:bookmarkEnd w:id="65"/>
      <w:r>
        <w:lastRenderedPageBreak/>
        <w:t>20. INTEGRAÇÃO COM A INICIATIVA PRIVADA</w:t>
      </w:r>
    </w:p>
    <w:p w:rsidR="00514DFE" w:rsidRDefault="0016074A">
      <w:pPr>
        <w:pStyle w:val="FirstParagraph"/>
      </w:pPr>
      <w:r>
        <w:t>Criar a:</w:t>
      </w:r>
    </w:p>
    <w:p w:rsidR="00514DFE" w:rsidRDefault="0016074A">
      <w:pPr>
        <w:pStyle w:val="Ttulo2"/>
      </w:pPr>
      <w:bookmarkStart w:id="67" w:name="rede-empresa-segura-indaiatuba"/>
      <w:r>
        <w:t>REDE EMPRESA SEGURA – INDAIATUBA</w:t>
      </w:r>
    </w:p>
    <w:p w:rsidR="00514DFE" w:rsidRDefault="0016074A">
      <w:pPr>
        <w:pStyle w:val="FirstParagraph"/>
      </w:pPr>
      <w:r>
        <w:t>Participação voluntária de:</w:t>
      </w:r>
    </w:p>
    <w:p w:rsidR="00514DFE" w:rsidRDefault="0016074A">
      <w:pPr>
        <w:pStyle w:val="Compact"/>
        <w:numPr>
          <w:ilvl w:val="0"/>
          <w:numId w:val="39"/>
        </w:numPr>
      </w:pPr>
      <w:r>
        <w:t>indústrias;</w:t>
      </w:r>
    </w:p>
    <w:p w:rsidR="00514DFE" w:rsidRDefault="0016074A">
      <w:pPr>
        <w:pStyle w:val="Compact"/>
        <w:numPr>
          <w:ilvl w:val="0"/>
          <w:numId w:val="39"/>
        </w:numPr>
      </w:pPr>
      <w:r>
        <w:t>empresas;</w:t>
      </w:r>
    </w:p>
    <w:p w:rsidR="00514DFE" w:rsidRDefault="0016074A">
      <w:pPr>
        <w:pStyle w:val="Compact"/>
        <w:numPr>
          <w:ilvl w:val="0"/>
          <w:numId w:val="39"/>
        </w:numPr>
      </w:pPr>
      <w:r>
        <w:t>condomínios;</w:t>
      </w:r>
    </w:p>
    <w:p w:rsidR="00514DFE" w:rsidRDefault="0016074A">
      <w:pPr>
        <w:pStyle w:val="Compact"/>
        <w:numPr>
          <w:ilvl w:val="0"/>
          <w:numId w:val="39"/>
        </w:numPr>
      </w:pPr>
      <w:r>
        <w:t>shopping centers;</w:t>
      </w:r>
    </w:p>
    <w:p w:rsidR="00514DFE" w:rsidRDefault="0016074A">
      <w:pPr>
        <w:pStyle w:val="Compact"/>
        <w:numPr>
          <w:ilvl w:val="0"/>
          <w:numId w:val="39"/>
        </w:numPr>
      </w:pPr>
      <w:r>
        <w:t>supermercados;</w:t>
      </w:r>
    </w:p>
    <w:p w:rsidR="00514DFE" w:rsidRDefault="0016074A">
      <w:pPr>
        <w:pStyle w:val="Compact"/>
        <w:numPr>
          <w:ilvl w:val="0"/>
          <w:numId w:val="39"/>
        </w:numPr>
      </w:pPr>
      <w:r>
        <w:t>hospitais particulares;</w:t>
      </w:r>
    </w:p>
    <w:p w:rsidR="00514DFE" w:rsidRDefault="0016074A">
      <w:pPr>
        <w:pStyle w:val="Compact"/>
        <w:numPr>
          <w:ilvl w:val="0"/>
          <w:numId w:val="39"/>
        </w:numPr>
      </w:pPr>
      <w:r>
        <w:t>postos de combustível;</w:t>
      </w:r>
    </w:p>
    <w:p w:rsidR="00514DFE" w:rsidRDefault="0016074A">
      <w:pPr>
        <w:pStyle w:val="Compact"/>
        <w:numPr>
          <w:ilvl w:val="0"/>
          <w:numId w:val="39"/>
        </w:numPr>
      </w:pPr>
      <w:r>
        <w:t>empresas de transporte;</w:t>
      </w:r>
    </w:p>
    <w:p w:rsidR="00514DFE" w:rsidRDefault="0016074A">
      <w:pPr>
        <w:pStyle w:val="Compact"/>
        <w:numPr>
          <w:ilvl w:val="0"/>
          <w:numId w:val="39"/>
        </w:numPr>
      </w:pPr>
      <w:r>
        <w:t>concessionárias.</w:t>
      </w:r>
    </w:p>
    <w:p w:rsidR="00514DFE" w:rsidRDefault="0016074A">
      <w:pPr>
        <w:pStyle w:val="FirstParagraph"/>
      </w:pPr>
      <w:r>
        <w:t>As empresas poderão fornecer apoio emergencial com:</w:t>
      </w:r>
    </w:p>
    <w:p w:rsidR="00514DFE" w:rsidRDefault="0016074A">
      <w:pPr>
        <w:pStyle w:val="Compact"/>
        <w:numPr>
          <w:ilvl w:val="0"/>
          <w:numId w:val="40"/>
        </w:numPr>
      </w:pPr>
      <w:r>
        <w:t>máquinas;</w:t>
      </w:r>
    </w:p>
    <w:p w:rsidR="00514DFE" w:rsidRDefault="0016074A">
      <w:pPr>
        <w:pStyle w:val="Compact"/>
        <w:numPr>
          <w:ilvl w:val="0"/>
          <w:numId w:val="40"/>
        </w:numPr>
      </w:pPr>
      <w:r>
        <w:t>caminhões;</w:t>
      </w:r>
    </w:p>
    <w:p w:rsidR="00514DFE" w:rsidRDefault="0016074A">
      <w:pPr>
        <w:pStyle w:val="Compact"/>
        <w:numPr>
          <w:ilvl w:val="0"/>
          <w:numId w:val="40"/>
        </w:numPr>
      </w:pPr>
      <w:r>
        <w:t>geradores;</w:t>
      </w:r>
    </w:p>
    <w:p w:rsidR="00514DFE" w:rsidRDefault="0016074A">
      <w:pPr>
        <w:pStyle w:val="Compact"/>
        <w:numPr>
          <w:ilvl w:val="0"/>
          <w:numId w:val="40"/>
        </w:numPr>
      </w:pPr>
      <w:r>
        <w:t>água;</w:t>
      </w:r>
    </w:p>
    <w:p w:rsidR="00514DFE" w:rsidRDefault="0016074A">
      <w:pPr>
        <w:pStyle w:val="Compact"/>
        <w:numPr>
          <w:ilvl w:val="0"/>
          <w:numId w:val="40"/>
        </w:numPr>
      </w:pPr>
      <w:r>
        <w:t>equipamentos;</w:t>
      </w:r>
    </w:p>
    <w:p w:rsidR="00514DFE" w:rsidRDefault="0016074A">
      <w:pPr>
        <w:pStyle w:val="Compact"/>
        <w:numPr>
          <w:ilvl w:val="0"/>
          <w:numId w:val="40"/>
        </w:numPr>
      </w:pPr>
      <w:r>
        <w:t>espaços para abrigo;</w:t>
      </w:r>
    </w:p>
    <w:p w:rsidR="00514DFE" w:rsidRDefault="0016074A">
      <w:pPr>
        <w:pStyle w:val="Compact"/>
        <w:numPr>
          <w:ilvl w:val="0"/>
          <w:numId w:val="40"/>
        </w:numPr>
      </w:pPr>
      <w:r>
        <w:t>equipes técnicas.</w:t>
      </w:r>
    </w:p>
    <w:p w:rsidR="00514DFE" w:rsidRDefault="0016074A">
      <w:r>
        <w:pict>
          <v:rect id="_x0000_i1048" style="width:0;height:1.5pt" o:hralign="center" o:hrstd="t" o:hr="t"/>
        </w:pict>
      </w:r>
    </w:p>
    <w:p w:rsidR="00514DFE" w:rsidRDefault="0016074A">
      <w:pPr>
        <w:pStyle w:val="Ttulo1"/>
      </w:pPr>
      <w:bookmarkStart w:id="68" w:name="protocolo-de-acionamento"/>
      <w:bookmarkEnd w:id="66"/>
      <w:bookmarkEnd w:id="67"/>
      <w:r>
        <w:t>21. PROTOCOLO DE ACIONA</w:t>
      </w:r>
      <w:r>
        <w:t>MENTO</w:t>
      </w:r>
    </w:p>
    <w:p w:rsidR="00514DFE" w:rsidRDefault="0016074A">
      <w:pPr>
        <w:pStyle w:val="FirstParagraph"/>
      </w:pPr>
      <w:r>
        <w:t>Quando houver alerta meteorológico:</w:t>
      </w:r>
    </w:p>
    <w:p w:rsidR="00514DFE" w:rsidRDefault="0016074A">
      <w:pPr>
        <w:pStyle w:val="Ttulo3"/>
      </w:pPr>
      <w:bookmarkStart w:id="69" w:name="ª-etapa"/>
      <w:r>
        <w:t>1ª etapa</w:t>
      </w:r>
    </w:p>
    <w:p w:rsidR="00514DFE" w:rsidRDefault="0016074A">
      <w:pPr>
        <w:pStyle w:val="FirstParagraph"/>
      </w:pPr>
      <w:r>
        <w:t>Defesa Civil recebe e analisa a informação.</w:t>
      </w:r>
    </w:p>
    <w:p w:rsidR="00514DFE" w:rsidRDefault="0016074A">
      <w:pPr>
        <w:pStyle w:val="Ttulo3"/>
      </w:pPr>
      <w:bookmarkStart w:id="70" w:name="ª-etapa-1"/>
      <w:bookmarkEnd w:id="69"/>
      <w:r>
        <w:t>2ª etapa</w:t>
      </w:r>
    </w:p>
    <w:p w:rsidR="00514DFE" w:rsidRDefault="0016074A">
      <w:pPr>
        <w:pStyle w:val="FirstParagraph"/>
      </w:pPr>
      <w:r>
        <w:t>Defesa Civil classifica o risco.</w:t>
      </w:r>
    </w:p>
    <w:p w:rsidR="00514DFE" w:rsidRDefault="0016074A">
      <w:pPr>
        <w:pStyle w:val="Ttulo3"/>
      </w:pPr>
      <w:bookmarkStart w:id="71" w:name="ª-etapa-2"/>
      <w:bookmarkEnd w:id="70"/>
      <w:r>
        <w:t>3ª etapa</w:t>
      </w:r>
    </w:p>
    <w:p w:rsidR="00514DFE" w:rsidRDefault="0016074A">
      <w:pPr>
        <w:pStyle w:val="FirstParagraph"/>
      </w:pPr>
      <w:r>
        <w:t>CEMGER comunica:</w:t>
      </w:r>
    </w:p>
    <w:p w:rsidR="00514DFE" w:rsidRDefault="0016074A">
      <w:pPr>
        <w:pStyle w:val="Compact"/>
        <w:numPr>
          <w:ilvl w:val="0"/>
          <w:numId w:val="41"/>
        </w:numPr>
      </w:pPr>
      <w:r>
        <w:lastRenderedPageBreak/>
        <w:t>Gabinete;</w:t>
      </w:r>
    </w:p>
    <w:p w:rsidR="00514DFE" w:rsidRDefault="0016074A">
      <w:pPr>
        <w:pStyle w:val="Compact"/>
        <w:numPr>
          <w:ilvl w:val="0"/>
          <w:numId w:val="41"/>
        </w:numPr>
      </w:pPr>
      <w:r>
        <w:t>Segurança;</w:t>
      </w:r>
    </w:p>
    <w:p w:rsidR="00514DFE" w:rsidRDefault="0016074A">
      <w:pPr>
        <w:pStyle w:val="Compact"/>
        <w:numPr>
          <w:ilvl w:val="0"/>
          <w:numId w:val="41"/>
        </w:numPr>
      </w:pPr>
      <w:r>
        <w:t>Obras;</w:t>
      </w:r>
    </w:p>
    <w:p w:rsidR="00514DFE" w:rsidRDefault="0016074A">
      <w:pPr>
        <w:pStyle w:val="Compact"/>
        <w:numPr>
          <w:ilvl w:val="0"/>
          <w:numId w:val="41"/>
        </w:numPr>
      </w:pPr>
      <w:r>
        <w:t>Serviços Urbanos;</w:t>
      </w:r>
    </w:p>
    <w:p w:rsidR="00514DFE" w:rsidRDefault="0016074A">
      <w:pPr>
        <w:pStyle w:val="Compact"/>
        <w:numPr>
          <w:ilvl w:val="0"/>
          <w:numId w:val="41"/>
        </w:numPr>
      </w:pPr>
      <w:r>
        <w:t>Saúde;</w:t>
      </w:r>
    </w:p>
    <w:p w:rsidR="00514DFE" w:rsidRDefault="0016074A">
      <w:pPr>
        <w:pStyle w:val="Compact"/>
        <w:numPr>
          <w:ilvl w:val="0"/>
          <w:numId w:val="41"/>
        </w:numPr>
      </w:pPr>
      <w:r>
        <w:t>Mobilidade;</w:t>
      </w:r>
    </w:p>
    <w:p w:rsidR="00514DFE" w:rsidRDefault="0016074A">
      <w:pPr>
        <w:pStyle w:val="Compact"/>
        <w:numPr>
          <w:ilvl w:val="0"/>
          <w:numId w:val="41"/>
        </w:numPr>
      </w:pPr>
      <w:r>
        <w:t>Comunicação.</w:t>
      </w:r>
    </w:p>
    <w:p w:rsidR="00514DFE" w:rsidRDefault="0016074A">
      <w:pPr>
        <w:pStyle w:val="Ttulo3"/>
      </w:pPr>
      <w:bookmarkStart w:id="72" w:name="ª-etapa-3"/>
      <w:bookmarkEnd w:id="71"/>
      <w:r>
        <w:t>4ª etapa</w:t>
      </w:r>
    </w:p>
    <w:p w:rsidR="00514DFE" w:rsidRDefault="0016074A">
      <w:pPr>
        <w:pStyle w:val="FirstParagraph"/>
      </w:pPr>
      <w:r>
        <w:t>Se necessário, ativa as demais Secretarias.</w:t>
      </w:r>
    </w:p>
    <w:p w:rsidR="00514DFE" w:rsidRDefault="0016074A">
      <w:pPr>
        <w:pStyle w:val="Ttulo3"/>
      </w:pPr>
      <w:bookmarkStart w:id="73" w:name="ª-etapa-4"/>
      <w:bookmarkEnd w:id="72"/>
      <w:r>
        <w:t>5ª etapa</w:t>
      </w:r>
    </w:p>
    <w:p w:rsidR="00514DFE" w:rsidRDefault="0016074A">
      <w:pPr>
        <w:pStyle w:val="FirstParagraph"/>
      </w:pPr>
      <w:r>
        <w:t>Ativação do Gabinete de Crise.</w:t>
      </w:r>
    </w:p>
    <w:p w:rsidR="00514DFE" w:rsidRDefault="0016074A">
      <w:pPr>
        <w:pStyle w:val="Ttulo3"/>
      </w:pPr>
      <w:bookmarkStart w:id="74" w:name="ª-etapa-5"/>
      <w:bookmarkEnd w:id="73"/>
      <w:r>
        <w:t>6ª etapa</w:t>
      </w:r>
    </w:p>
    <w:p w:rsidR="00514DFE" w:rsidRDefault="0016074A">
      <w:pPr>
        <w:pStyle w:val="FirstParagraph"/>
      </w:pPr>
      <w:r>
        <w:t>Monitoramento contínuo até o encerramento do evento.</w:t>
      </w:r>
    </w:p>
    <w:p w:rsidR="00514DFE" w:rsidRDefault="0016074A">
      <w:r>
        <w:pict>
          <v:rect id="_x0000_i1049" style="width:0;height:1.5pt" o:hralign="center" o:hrstd="t" o:hr="t"/>
        </w:pict>
      </w:r>
    </w:p>
    <w:p w:rsidR="00514DFE" w:rsidRDefault="0016074A">
      <w:pPr>
        <w:pStyle w:val="Ttulo1"/>
      </w:pPr>
      <w:bookmarkStart w:id="75" w:name="gabinete-de-crise"/>
      <w:bookmarkEnd w:id="68"/>
      <w:bookmarkEnd w:id="74"/>
      <w:r>
        <w:t>22. GABINETE DE CRISE</w:t>
      </w:r>
    </w:p>
    <w:p w:rsidR="00514DFE" w:rsidRDefault="0016074A">
      <w:pPr>
        <w:pStyle w:val="FirstParagraph"/>
      </w:pPr>
      <w:r>
        <w:t>Em eventos de grande proporção:</w:t>
      </w:r>
    </w:p>
    <w:p w:rsidR="00514DFE" w:rsidRDefault="0016074A">
      <w:pPr>
        <w:pStyle w:val="Ttulo2"/>
      </w:pPr>
      <w:bookmarkStart w:id="76" w:name="coordenação"/>
      <w:r>
        <w:t>COORDENAÇÃO</w:t>
      </w:r>
    </w:p>
    <w:p w:rsidR="00514DFE" w:rsidRDefault="0016074A">
      <w:pPr>
        <w:pStyle w:val="FirstParagraph"/>
      </w:pPr>
      <w:r>
        <w:t>Prefeito / autoridade municipal designada.</w:t>
      </w:r>
    </w:p>
    <w:p w:rsidR="00514DFE" w:rsidRDefault="0016074A">
      <w:pPr>
        <w:pStyle w:val="Ttulo2"/>
      </w:pPr>
      <w:bookmarkStart w:id="77" w:name="coordenação-operacional"/>
      <w:bookmarkEnd w:id="76"/>
      <w:r>
        <w:t>COORDENAÇÃO OPERACIONAL</w:t>
      </w:r>
    </w:p>
    <w:p w:rsidR="00514DFE" w:rsidRDefault="0016074A">
      <w:pPr>
        <w:pStyle w:val="FirstParagraph"/>
      </w:pPr>
      <w:r>
        <w:t>Defesa Civil / Segurança.</w:t>
      </w:r>
    </w:p>
    <w:p w:rsidR="00514DFE" w:rsidRDefault="0016074A">
      <w:pPr>
        <w:pStyle w:val="Ttulo2"/>
      </w:pPr>
      <w:bookmarkStart w:id="78" w:name="células-operacionais"/>
      <w:bookmarkEnd w:id="77"/>
      <w:r>
        <w:t>CÉLULAS OPERACIONAIS</w:t>
      </w:r>
    </w:p>
    <w:p w:rsidR="00514DFE" w:rsidRDefault="0016074A">
      <w:pPr>
        <w:pStyle w:val="Ttulo3"/>
      </w:pPr>
      <w:bookmarkStart w:id="79" w:name="célula-1-segurança"/>
      <w:r>
        <w:t>Célula 1 – Segurança</w:t>
      </w:r>
    </w:p>
    <w:p w:rsidR="00514DFE" w:rsidRDefault="0016074A">
      <w:pPr>
        <w:pStyle w:val="FirstParagraph"/>
      </w:pPr>
      <w:r>
        <w:t>GCM / Defesa Civil / Bombeiros / Mobilidade.</w:t>
      </w:r>
    </w:p>
    <w:p w:rsidR="00514DFE" w:rsidRDefault="0016074A">
      <w:pPr>
        <w:pStyle w:val="Ttulo3"/>
      </w:pPr>
      <w:bookmarkStart w:id="80" w:name="célula-2-infraestrutura"/>
      <w:bookmarkEnd w:id="79"/>
      <w:r>
        <w:t>Célula 2 – Infraestrutura</w:t>
      </w:r>
    </w:p>
    <w:p w:rsidR="00514DFE" w:rsidRDefault="0016074A">
      <w:pPr>
        <w:pStyle w:val="FirstParagraph"/>
      </w:pPr>
      <w:r>
        <w:t>Obras / Serviços Urbanos / SAAE.</w:t>
      </w:r>
    </w:p>
    <w:p w:rsidR="00514DFE" w:rsidRDefault="0016074A">
      <w:pPr>
        <w:pStyle w:val="Ttulo3"/>
      </w:pPr>
      <w:bookmarkStart w:id="81" w:name="célula-3-saúde"/>
      <w:bookmarkEnd w:id="80"/>
      <w:r>
        <w:t>Célula 3 – Saúde</w:t>
      </w:r>
    </w:p>
    <w:p w:rsidR="00514DFE" w:rsidRDefault="0016074A">
      <w:pPr>
        <w:pStyle w:val="FirstParagraph"/>
      </w:pPr>
      <w:r>
        <w:t>Saúde / Vigilâncias / unidades de atendime</w:t>
      </w:r>
      <w:r>
        <w:t>nto.</w:t>
      </w:r>
    </w:p>
    <w:p w:rsidR="00514DFE" w:rsidRDefault="0016074A">
      <w:pPr>
        <w:pStyle w:val="Ttulo3"/>
      </w:pPr>
      <w:bookmarkStart w:id="82" w:name="célula-4-social"/>
      <w:bookmarkEnd w:id="81"/>
      <w:r>
        <w:lastRenderedPageBreak/>
        <w:t>Célula 4 – Social</w:t>
      </w:r>
    </w:p>
    <w:p w:rsidR="00514DFE" w:rsidRDefault="0016074A">
      <w:pPr>
        <w:pStyle w:val="FirstParagraph"/>
      </w:pPr>
      <w:r>
        <w:t>Assistência Social / FUNSSOL / Habitação.</w:t>
      </w:r>
    </w:p>
    <w:p w:rsidR="00514DFE" w:rsidRDefault="0016074A">
      <w:pPr>
        <w:pStyle w:val="Ttulo3"/>
      </w:pPr>
      <w:bookmarkStart w:id="83" w:name="célula-5-comunicação"/>
      <w:bookmarkEnd w:id="82"/>
      <w:r>
        <w:t>Célula 5 – Comunicação</w:t>
      </w:r>
    </w:p>
    <w:p w:rsidR="00514DFE" w:rsidRDefault="0016074A">
      <w:pPr>
        <w:pStyle w:val="FirstParagraph"/>
      </w:pPr>
      <w:r>
        <w:t>Comunicação / Tecnologia.</w:t>
      </w:r>
    </w:p>
    <w:p w:rsidR="00514DFE" w:rsidRDefault="0016074A">
      <w:pPr>
        <w:pStyle w:val="Ttulo3"/>
      </w:pPr>
      <w:bookmarkStart w:id="84" w:name="célula-6-logística"/>
      <w:bookmarkEnd w:id="83"/>
      <w:r>
        <w:t>Célula 6 – Logística</w:t>
      </w:r>
    </w:p>
    <w:p w:rsidR="00514DFE" w:rsidRDefault="0016074A">
      <w:pPr>
        <w:pStyle w:val="FirstParagraph"/>
      </w:pPr>
      <w:r>
        <w:t>Administração / Fazenda / demais áreas.</w:t>
      </w:r>
    </w:p>
    <w:p w:rsidR="00514DFE" w:rsidRDefault="0016074A">
      <w:r>
        <w:pict>
          <v:rect id="_x0000_i1050" style="width:0;height:1.5pt" o:hralign="center" o:hrstd="t" o:hr="t"/>
        </w:pict>
      </w:r>
    </w:p>
    <w:p w:rsidR="00514DFE" w:rsidRDefault="0016074A">
      <w:pPr>
        <w:pStyle w:val="Ttulo1"/>
      </w:pPr>
      <w:bookmarkStart w:id="85" w:name="estoque-e-logística"/>
      <w:bookmarkEnd w:id="75"/>
      <w:bookmarkEnd w:id="78"/>
      <w:bookmarkEnd w:id="84"/>
      <w:r>
        <w:t>23. ESTOQUE E LOGÍSTICA</w:t>
      </w:r>
    </w:p>
    <w:p w:rsidR="00514DFE" w:rsidRDefault="0016074A">
      <w:pPr>
        <w:pStyle w:val="FirstParagraph"/>
      </w:pPr>
      <w:r>
        <w:t>Manter estoque mínimo de:</w:t>
      </w:r>
    </w:p>
    <w:p w:rsidR="00514DFE" w:rsidRDefault="0016074A">
      <w:pPr>
        <w:pStyle w:val="Compact"/>
        <w:numPr>
          <w:ilvl w:val="0"/>
          <w:numId w:val="42"/>
        </w:numPr>
      </w:pPr>
      <w:r>
        <w:t>água;</w:t>
      </w:r>
    </w:p>
    <w:p w:rsidR="00514DFE" w:rsidRDefault="0016074A">
      <w:pPr>
        <w:pStyle w:val="Compact"/>
        <w:numPr>
          <w:ilvl w:val="0"/>
          <w:numId w:val="42"/>
        </w:numPr>
      </w:pPr>
      <w:r>
        <w:t>lonas;</w:t>
      </w:r>
    </w:p>
    <w:p w:rsidR="00514DFE" w:rsidRDefault="0016074A">
      <w:pPr>
        <w:pStyle w:val="Compact"/>
        <w:numPr>
          <w:ilvl w:val="0"/>
          <w:numId w:val="42"/>
        </w:numPr>
      </w:pPr>
      <w:r>
        <w:t>colchões;</w:t>
      </w:r>
    </w:p>
    <w:p w:rsidR="00514DFE" w:rsidRDefault="0016074A">
      <w:pPr>
        <w:pStyle w:val="Compact"/>
        <w:numPr>
          <w:ilvl w:val="0"/>
          <w:numId w:val="42"/>
        </w:numPr>
      </w:pPr>
      <w:r>
        <w:t>cobertores;</w:t>
      </w:r>
    </w:p>
    <w:p w:rsidR="00514DFE" w:rsidRDefault="0016074A">
      <w:pPr>
        <w:pStyle w:val="Compact"/>
        <w:numPr>
          <w:ilvl w:val="0"/>
          <w:numId w:val="42"/>
        </w:numPr>
      </w:pPr>
      <w:r>
        <w:t>lanternas;</w:t>
      </w:r>
    </w:p>
    <w:p w:rsidR="00514DFE" w:rsidRDefault="0016074A">
      <w:pPr>
        <w:pStyle w:val="Compact"/>
        <w:numPr>
          <w:ilvl w:val="0"/>
          <w:numId w:val="42"/>
        </w:numPr>
      </w:pPr>
      <w:r>
        <w:t>baterias;</w:t>
      </w:r>
    </w:p>
    <w:p w:rsidR="00514DFE" w:rsidRDefault="0016074A">
      <w:pPr>
        <w:pStyle w:val="Compact"/>
        <w:numPr>
          <w:ilvl w:val="0"/>
          <w:numId w:val="42"/>
        </w:numPr>
      </w:pPr>
      <w:r>
        <w:t>geradores;</w:t>
      </w:r>
    </w:p>
    <w:p w:rsidR="00514DFE" w:rsidRDefault="0016074A">
      <w:pPr>
        <w:pStyle w:val="Compact"/>
        <w:numPr>
          <w:ilvl w:val="0"/>
          <w:numId w:val="42"/>
        </w:numPr>
      </w:pPr>
      <w:r>
        <w:t>cones;</w:t>
      </w:r>
    </w:p>
    <w:p w:rsidR="00514DFE" w:rsidRDefault="0016074A">
      <w:pPr>
        <w:pStyle w:val="Compact"/>
        <w:numPr>
          <w:ilvl w:val="0"/>
          <w:numId w:val="42"/>
        </w:numPr>
      </w:pPr>
      <w:r>
        <w:t>fitas de isolamento;</w:t>
      </w:r>
    </w:p>
    <w:p w:rsidR="00514DFE" w:rsidRDefault="0016074A">
      <w:pPr>
        <w:pStyle w:val="Compact"/>
        <w:numPr>
          <w:ilvl w:val="0"/>
          <w:numId w:val="42"/>
        </w:numPr>
      </w:pPr>
      <w:r>
        <w:t>motosserras;</w:t>
      </w:r>
    </w:p>
    <w:p w:rsidR="00514DFE" w:rsidRDefault="0016074A">
      <w:pPr>
        <w:pStyle w:val="Compact"/>
        <w:numPr>
          <w:ilvl w:val="0"/>
          <w:numId w:val="42"/>
        </w:numPr>
      </w:pPr>
      <w:r>
        <w:t>equipamentos de proteção;</w:t>
      </w:r>
    </w:p>
    <w:p w:rsidR="00514DFE" w:rsidRDefault="0016074A">
      <w:pPr>
        <w:pStyle w:val="Compact"/>
        <w:numPr>
          <w:ilvl w:val="0"/>
          <w:numId w:val="42"/>
        </w:numPr>
      </w:pPr>
      <w:r>
        <w:t>ferramentas;</w:t>
      </w:r>
    </w:p>
    <w:p w:rsidR="00514DFE" w:rsidRDefault="0016074A">
      <w:pPr>
        <w:pStyle w:val="Compact"/>
        <w:numPr>
          <w:ilvl w:val="0"/>
          <w:numId w:val="42"/>
        </w:numPr>
      </w:pPr>
      <w:r>
        <w:t>combustível;</w:t>
      </w:r>
    </w:p>
    <w:p w:rsidR="00514DFE" w:rsidRDefault="0016074A">
      <w:pPr>
        <w:pStyle w:val="Compact"/>
        <w:numPr>
          <w:ilvl w:val="0"/>
          <w:numId w:val="42"/>
        </w:numPr>
      </w:pPr>
      <w:r>
        <w:t>materiais de limpeza;</w:t>
      </w:r>
    </w:p>
    <w:p w:rsidR="00514DFE" w:rsidRDefault="0016074A">
      <w:pPr>
        <w:pStyle w:val="Compact"/>
        <w:numPr>
          <w:ilvl w:val="0"/>
          <w:numId w:val="42"/>
        </w:numPr>
      </w:pPr>
      <w:r>
        <w:t>kits de primeiros socorros.</w:t>
      </w:r>
    </w:p>
    <w:p w:rsidR="00514DFE" w:rsidRDefault="0016074A">
      <w:r>
        <w:pict>
          <v:rect id="_x0000_i1051" style="width:0;height:1.5pt" o:hralign="center" o:hrstd="t" o:hr="t"/>
        </w:pict>
      </w:r>
    </w:p>
    <w:p w:rsidR="00514DFE" w:rsidRDefault="0016074A">
      <w:pPr>
        <w:pStyle w:val="Ttulo1"/>
      </w:pPr>
      <w:bookmarkStart w:id="86" w:name="simulados"/>
      <w:bookmarkEnd w:id="85"/>
      <w:r>
        <w:t>24. SIMULADOS</w:t>
      </w:r>
    </w:p>
    <w:p w:rsidR="00514DFE" w:rsidRDefault="0016074A">
      <w:pPr>
        <w:pStyle w:val="FirstParagraph"/>
      </w:pPr>
      <w:r>
        <w:t>Realizar no mínimo:</w:t>
      </w:r>
    </w:p>
    <w:p w:rsidR="00514DFE" w:rsidRDefault="0016074A">
      <w:pPr>
        <w:pStyle w:val="Ttulo3"/>
      </w:pPr>
      <w:bookmarkStart w:id="87" w:name="simulado-1-estiagemincêndio"/>
      <w:r>
        <w:t>SIMULADO 1 – ESTIAGEM/INCÊNDIO</w:t>
      </w:r>
    </w:p>
    <w:p w:rsidR="00514DFE" w:rsidRDefault="0016074A">
      <w:pPr>
        <w:pStyle w:val="FirstParagraph"/>
      </w:pPr>
      <w:r>
        <w:t>Ce</w:t>
      </w:r>
      <w:r>
        <w:t>nário:</w:t>
      </w:r>
    </w:p>
    <w:p w:rsidR="00514DFE" w:rsidRDefault="0016074A">
      <w:pPr>
        <w:pStyle w:val="Corpodetexto"/>
      </w:pPr>
      <w:r>
        <w:t>Incêndio de grandes proporções próximo a área urbana.</w:t>
      </w:r>
    </w:p>
    <w:p w:rsidR="00514DFE" w:rsidRDefault="0016074A">
      <w:pPr>
        <w:pStyle w:val="Corpodetexto"/>
      </w:pPr>
      <w:r>
        <w:lastRenderedPageBreak/>
        <w:t>Participação:</w:t>
      </w:r>
    </w:p>
    <w:p w:rsidR="00514DFE" w:rsidRDefault="0016074A">
      <w:pPr>
        <w:pStyle w:val="Corpodetexto"/>
      </w:pPr>
      <w:r>
        <w:t>Defesa Civil, GCM, Bombeiros, Saúde, Comunicação, Serviços Urbanos, Meio Ambiente e Assistência Social.</w:t>
      </w:r>
    </w:p>
    <w:p w:rsidR="00514DFE" w:rsidRDefault="0016074A">
      <w:pPr>
        <w:pStyle w:val="Ttulo3"/>
      </w:pPr>
      <w:bookmarkStart w:id="88" w:name="simulado-2-tempestade"/>
      <w:bookmarkEnd w:id="87"/>
      <w:r>
        <w:t>SIMULADO 2 – TEMPESTADE</w:t>
      </w:r>
    </w:p>
    <w:p w:rsidR="00514DFE" w:rsidRDefault="0016074A">
      <w:pPr>
        <w:pStyle w:val="FirstParagraph"/>
      </w:pPr>
      <w:r>
        <w:t>Cenário:</w:t>
      </w:r>
    </w:p>
    <w:p w:rsidR="00514DFE" w:rsidRDefault="0016074A">
      <w:pPr>
        <w:pStyle w:val="Corpodetexto"/>
      </w:pPr>
      <w:r>
        <w:t>Chuva intensa + rajadas de 80 km/h + queda de árvores + interrupção de energia.</w:t>
      </w:r>
    </w:p>
    <w:p w:rsidR="00514DFE" w:rsidRDefault="0016074A">
      <w:pPr>
        <w:pStyle w:val="Corpodetexto"/>
      </w:pPr>
      <w:r>
        <w:t>Participação:</w:t>
      </w:r>
    </w:p>
    <w:p w:rsidR="00514DFE" w:rsidRDefault="0016074A">
      <w:pPr>
        <w:pStyle w:val="Corpodetexto"/>
      </w:pPr>
      <w:r>
        <w:t>todas as Secretarias necessárias.</w:t>
      </w:r>
    </w:p>
    <w:p w:rsidR="00514DFE" w:rsidRDefault="0016074A">
      <w:pPr>
        <w:pStyle w:val="Corpodetexto"/>
      </w:pPr>
      <w:r>
        <w:t>O PLANCON municipal já estabelece a realização de simulados conjuntos pelo menos duas vezes por ano, com elaboração de relatório</w:t>
      </w:r>
      <w:r>
        <w:t xml:space="preserve"> e posterior revisão do plano.</w:t>
      </w:r>
    </w:p>
    <w:p w:rsidR="00514DFE" w:rsidRDefault="0016074A">
      <w:r>
        <w:pict>
          <v:rect id="_x0000_i1052" style="width:0;height:1.5pt" o:hralign="center" o:hrstd="t" o:hr="t"/>
        </w:pict>
      </w:r>
    </w:p>
    <w:p w:rsidR="00514DFE" w:rsidRDefault="0016074A">
      <w:pPr>
        <w:pStyle w:val="Ttulo1"/>
      </w:pPr>
      <w:bookmarkStart w:id="89" w:name="indicadores"/>
      <w:bookmarkEnd w:id="86"/>
      <w:bookmarkEnd w:id="88"/>
      <w:r>
        <w:t>25. INDICADORES</w:t>
      </w:r>
    </w:p>
    <w:p w:rsidR="00514DFE" w:rsidRDefault="0016074A">
      <w:pPr>
        <w:pStyle w:val="FirstParagraph"/>
      </w:pPr>
      <w:r>
        <w:t>O Plano deverá ser avaliado por indicadores:</w:t>
      </w:r>
    </w:p>
    <w:p w:rsidR="00514DFE" w:rsidRDefault="0016074A">
      <w:pPr>
        <w:pStyle w:val="Compact"/>
        <w:numPr>
          <w:ilvl w:val="0"/>
          <w:numId w:val="43"/>
        </w:numPr>
      </w:pPr>
      <w:r>
        <w:t>número de incêndios;</w:t>
      </w:r>
    </w:p>
    <w:p w:rsidR="00514DFE" w:rsidRDefault="0016074A">
      <w:pPr>
        <w:pStyle w:val="Compact"/>
        <w:numPr>
          <w:ilvl w:val="0"/>
          <w:numId w:val="43"/>
        </w:numPr>
      </w:pPr>
      <w:r>
        <w:t>área queimada;</w:t>
      </w:r>
    </w:p>
    <w:p w:rsidR="00514DFE" w:rsidRDefault="0016074A">
      <w:pPr>
        <w:pStyle w:val="Compact"/>
        <w:numPr>
          <w:ilvl w:val="0"/>
          <w:numId w:val="43"/>
        </w:numPr>
      </w:pPr>
      <w:r>
        <w:t>número de alagamentos;</w:t>
      </w:r>
    </w:p>
    <w:p w:rsidR="00514DFE" w:rsidRDefault="0016074A">
      <w:pPr>
        <w:pStyle w:val="Compact"/>
        <w:numPr>
          <w:ilvl w:val="0"/>
          <w:numId w:val="43"/>
        </w:numPr>
      </w:pPr>
      <w:r>
        <w:t>número de árvores caídas;</w:t>
      </w:r>
    </w:p>
    <w:p w:rsidR="00514DFE" w:rsidRDefault="0016074A">
      <w:pPr>
        <w:pStyle w:val="Compact"/>
        <w:numPr>
          <w:ilvl w:val="0"/>
          <w:numId w:val="43"/>
        </w:numPr>
      </w:pPr>
      <w:r>
        <w:t>tempo médio de resposta;</w:t>
      </w:r>
    </w:p>
    <w:p w:rsidR="00514DFE" w:rsidRDefault="0016074A">
      <w:pPr>
        <w:pStyle w:val="Compact"/>
        <w:numPr>
          <w:ilvl w:val="0"/>
          <w:numId w:val="43"/>
        </w:numPr>
      </w:pPr>
      <w:r>
        <w:t>número de pessoas atendidas;</w:t>
      </w:r>
    </w:p>
    <w:p w:rsidR="00514DFE" w:rsidRDefault="0016074A">
      <w:pPr>
        <w:pStyle w:val="Compact"/>
        <w:numPr>
          <w:ilvl w:val="0"/>
          <w:numId w:val="43"/>
        </w:numPr>
      </w:pPr>
      <w:r>
        <w:t>número de famílias removidas;</w:t>
      </w:r>
    </w:p>
    <w:p w:rsidR="00514DFE" w:rsidRDefault="0016074A">
      <w:pPr>
        <w:pStyle w:val="Compact"/>
        <w:numPr>
          <w:ilvl w:val="0"/>
          <w:numId w:val="43"/>
        </w:numPr>
      </w:pPr>
      <w:r>
        <w:t>tempo para liberação das vias;</w:t>
      </w:r>
    </w:p>
    <w:p w:rsidR="00514DFE" w:rsidRDefault="0016074A">
      <w:pPr>
        <w:pStyle w:val="Compact"/>
        <w:numPr>
          <w:ilvl w:val="0"/>
          <w:numId w:val="43"/>
        </w:numPr>
      </w:pPr>
      <w:r>
        <w:t>tempo para restabelecimento da água;</w:t>
      </w:r>
    </w:p>
    <w:p w:rsidR="00514DFE" w:rsidRDefault="0016074A">
      <w:pPr>
        <w:pStyle w:val="Compact"/>
        <w:numPr>
          <w:ilvl w:val="0"/>
          <w:numId w:val="43"/>
        </w:numPr>
      </w:pPr>
      <w:r>
        <w:t>tempo para restabelecimento da energia;</w:t>
      </w:r>
    </w:p>
    <w:p w:rsidR="00514DFE" w:rsidRDefault="0016074A">
      <w:pPr>
        <w:pStyle w:val="Compact"/>
        <w:numPr>
          <w:ilvl w:val="0"/>
          <w:numId w:val="43"/>
        </w:numPr>
      </w:pPr>
      <w:r>
        <w:t>número de alertas emitidos;</w:t>
      </w:r>
    </w:p>
    <w:p w:rsidR="00514DFE" w:rsidRDefault="0016074A">
      <w:pPr>
        <w:pStyle w:val="Compact"/>
        <w:numPr>
          <w:ilvl w:val="0"/>
          <w:numId w:val="43"/>
        </w:numPr>
      </w:pPr>
      <w:r>
        <w:t>número de simulados realizados;</w:t>
      </w:r>
    </w:p>
    <w:p w:rsidR="00514DFE" w:rsidRDefault="0016074A">
      <w:pPr>
        <w:pStyle w:val="Compact"/>
        <w:numPr>
          <w:ilvl w:val="0"/>
          <w:numId w:val="43"/>
        </w:numPr>
      </w:pPr>
      <w:r>
        <w:t>participação das Secretarias;</w:t>
      </w:r>
    </w:p>
    <w:p w:rsidR="00514DFE" w:rsidRDefault="0016074A">
      <w:pPr>
        <w:pStyle w:val="Compact"/>
        <w:numPr>
          <w:ilvl w:val="0"/>
          <w:numId w:val="43"/>
        </w:numPr>
      </w:pPr>
      <w:r>
        <w:t>número de pessoas capacitada</w:t>
      </w:r>
      <w:r>
        <w:t>s.</w:t>
      </w:r>
    </w:p>
    <w:p w:rsidR="00514DFE" w:rsidRDefault="0016074A">
      <w:r>
        <w:pict>
          <v:rect id="_x0000_i1053" style="width:0;height:1.5pt" o:hralign="center" o:hrstd="t" o:hr="t"/>
        </w:pict>
      </w:r>
    </w:p>
    <w:p w:rsidR="00514DFE" w:rsidRDefault="0016074A">
      <w:pPr>
        <w:pStyle w:val="Ttulo1"/>
      </w:pPr>
      <w:bookmarkStart w:id="90" w:name="cronograma"/>
      <w:bookmarkEnd w:id="89"/>
      <w:r>
        <w:lastRenderedPageBreak/>
        <w:t>26. CRONOGRAMA</w:t>
      </w:r>
    </w:p>
    <w:p w:rsidR="00514DFE" w:rsidRDefault="0016074A">
      <w:pPr>
        <w:pStyle w:val="Ttulo2"/>
      </w:pPr>
      <w:bookmarkStart w:id="91" w:name="fase-1-preparação"/>
      <w:r>
        <w:t>FASE 1 – PREPARAÇÃO</w:t>
      </w:r>
    </w:p>
    <w:p w:rsidR="00514DFE" w:rsidRDefault="0016074A">
      <w:pPr>
        <w:pStyle w:val="FirstParagraph"/>
      </w:pPr>
      <w:r>
        <w:rPr>
          <w:b/>
          <w:bCs/>
        </w:rPr>
        <w:t>Agosto/Setembro</w:t>
      </w:r>
    </w:p>
    <w:p w:rsidR="00514DFE" w:rsidRDefault="0016074A">
      <w:pPr>
        <w:pStyle w:val="Compact"/>
        <w:numPr>
          <w:ilvl w:val="0"/>
          <w:numId w:val="44"/>
        </w:numPr>
      </w:pPr>
      <w:r>
        <w:t>revisão do plano;</w:t>
      </w:r>
    </w:p>
    <w:p w:rsidR="00514DFE" w:rsidRDefault="0016074A">
      <w:pPr>
        <w:pStyle w:val="Compact"/>
        <w:numPr>
          <w:ilvl w:val="0"/>
          <w:numId w:val="44"/>
        </w:numPr>
      </w:pPr>
      <w:r>
        <w:t>atualização dos contatos;</w:t>
      </w:r>
    </w:p>
    <w:p w:rsidR="00514DFE" w:rsidRDefault="0016074A">
      <w:pPr>
        <w:pStyle w:val="Compact"/>
        <w:numPr>
          <w:ilvl w:val="0"/>
          <w:numId w:val="44"/>
        </w:numPr>
      </w:pPr>
      <w:r>
        <w:t>levantamento dos pontos críticos;</w:t>
      </w:r>
    </w:p>
    <w:p w:rsidR="00514DFE" w:rsidRDefault="0016074A">
      <w:pPr>
        <w:pStyle w:val="Compact"/>
        <w:numPr>
          <w:ilvl w:val="0"/>
          <w:numId w:val="44"/>
        </w:numPr>
      </w:pPr>
      <w:r>
        <w:t>limpeza preventiva;</w:t>
      </w:r>
    </w:p>
    <w:p w:rsidR="00514DFE" w:rsidRDefault="0016074A">
      <w:pPr>
        <w:pStyle w:val="Compact"/>
        <w:numPr>
          <w:ilvl w:val="0"/>
          <w:numId w:val="44"/>
        </w:numPr>
      </w:pPr>
      <w:r>
        <w:t>poda;</w:t>
      </w:r>
    </w:p>
    <w:p w:rsidR="00514DFE" w:rsidRDefault="0016074A">
      <w:pPr>
        <w:pStyle w:val="Compact"/>
        <w:numPr>
          <w:ilvl w:val="0"/>
          <w:numId w:val="44"/>
        </w:numPr>
      </w:pPr>
      <w:r>
        <w:t>manutenção de drenagem;</w:t>
      </w:r>
    </w:p>
    <w:p w:rsidR="00514DFE" w:rsidRDefault="0016074A">
      <w:pPr>
        <w:pStyle w:val="Compact"/>
        <w:numPr>
          <w:ilvl w:val="0"/>
          <w:numId w:val="44"/>
        </w:numPr>
      </w:pPr>
      <w:r>
        <w:t>treinamento.</w:t>
      </w:r>
    </w:p>
    <w:p w:rsidR="00514DFE" w:rsidRDefault="0016074A">
      <w:pPr>
        <w:pStyle w:val="Ttulo2"/>
      </w:pPr>
      <w:bookmarkStart w:id="92" w:name="fase-2-transição"/>
      <w:bookmarkEnd w:id="91"/>
      <w:r>
        <w:t>FASE 2 – TRANSIÇÃO</w:t>
      </w:r>
    </w:p>
    <w:p w:rsidR="00514DFE" w:rsidRDefault="0016074A">
      <w:pPr>
        <w:pStyle w:val="FirstParagraph"/>
      </w:pPr>
      <w:r>
        <w:rPr>
          <w:b/>
          <w:bCs/>
        </w:rPr>
        <w:t>Outubro/Novembro</w:t>
      </w:r>
    </w:p>
    <w:p w:rsidR="00514DFE" w:rsidRDefault="0016074A">
      <w:pPr>
        <w:pStyle w:val="Compact"/>
        <w:numPr>
          <w:ilvl w:val="0"/>
          <w:numId w:val="45"/>
        </w:numPr>
      </w:pPr>
      <w:r>
        <w:t>preparação para chuvas;</w:t>
      </w:r>
    </w:p>
    <w:p w:rsidR="00514DFE" w:rsidRDefault="0016074A">
      <w:pPr>
        <w:pStyle w:val="Compact"/>
        <w:numPr>
          <w:ilvl w:val="0"/>
          <w:numId w:val="45"/>
        </w:numPr>
      </w:pPr>
      <w:r>
        <w:t>reforço das equipes;</w:t>
      </w:r>
    </w:p>
    <w:p w:rsidR="00514DFE" w:rsidRDefault="0016074A">
      <w:pPr>
        <w:pStyle w:val="Compact"/>
        <w:numPr>
          <w:ilvl w:val="0"/>
          <w:numId w:val="45"/>
        </w:numPr>
      </w:pPr>
      <w:r>
        <w:t>simulados;</w:t>
      </w:r>
    </w:p>
    <w:p w:rsidR="00514DFE" w:rsidRDefault="0016074A">
      <w:pPr>
        <w:pStyle w:val="Compact"/>
        <w:numPr>
          <w:ilvl w:val="0"/>
          <w:numId w:val="45"/>
        </w:numPr>
      </w:pPr>
      <w:r>
        <w:t>campanha de comunicação;</w:t>
      </w:r>
    </w:p>
    <w:p w:rsidR="00514DFE" w:rsidRDefault="0016074A">
      <w:pPr>
        <w:pStyle w:val="Compact"/>
        <w:numPr>
          <w:ilvl w:val="0"/>
          <w:numId w:val="45"/>
        </w:numPr>
      </w:pPr>
      <w:r>
        <w:t>revisão dos estoques.</w:t>
      </w:r>
    </w:p>
    <w:p w:rsidR="00514DFE" w:rsidRDefault="0016074A">
      <w:pPr>
        <w:pStyle w:val="Ttulo2"/>
      </w:pPr>
      <w:bookmarkStart w:id="93" w:name="fase-3-período-chuvoso"/>
      <w:bookmarkEnd w:id="92"/>
      <w:r>
        <w:t>FASE 3 – PERÍODO CHUVOSO</w:t>
      </w:r>
    </w:p>
    <w:p w:rsidR="00514DFE" w:rsidRDefault="0016074A">
      <w:pPr>
        <w:pStyle w:val="FirstParagraph"/>
      </w:pPr>
      <w:r>
        <w:rPr>
          <w:b/>
          <w:bCs/>
        </w:rPr>
        <w:t>Dezembro a março</w:t>
      </w:r>
    </w:p>
    <w:p w:rsidR="00514DFE" w:rsidRDefault="0016074A">
      <w:pPr>
        <w:pStyle w:val="Compact"/>
        <w:numPr>
          <w:ilvl w:val="0"/>
          <w:numId w:val="46"/>
        </w:numPr>
      </w:pPr>
      <w:r>
        <w:t>monitoramento permanente;</w:t>
      </w:r>
    </w:p>
    <w:p w:rsidR="00514DFE" w:rsidRDefault="0016074A">
      <w:pPr>
        <w:pStyle w:val="Compact"/>
        <w:numPr>
          <w:ilvl w:val="0"/>
          <w:numId w:val="46"/>
        </w:numPr>
      </w:pPr>
      <w:r>
        <w:t>boletins;</w:t>
      </w:r>
    </w:p>
    <w:p w:rsidR="00514DFE" w:rsidRDefault="0016074A">
      <w:pPr>
        <w:pStyle w:val="Compact"/>
        <w:numPr>
          <w:ilvl w:val="0"/>
          <w:numId w:val="46"/>
        </w:numPr>
      </w:pPr>
      <w:r>
        <w:t>alertas;</w:t>
      </w:r>
    </w:p>
    <w:p w:rsidR="00514DFE" w:rsidRDefault="0016074A">
      <w:pPr>
        <w:pStyle w:val="Compact"/>
        <w:numPr>
          <w:ilvl w:val="0"/>
          <w:numId w:val="46"/>
        </w:numPr>
      </w:pPr>
      <w:r>
        <w:t>prontidão operacional;</w:t>
      </w:r>
    </w:p>
    <w:p w:rsidR="00514DFE" w:rsidRDefault="0016074A">
      <w:pPr>
        <w:pStyle w:val="Compact"/>
        <w:numPr>
          <w:ilvl w:val="0"/>
          <w:numId w:val="46"/>
        </w:numPr>
      </w:pPr>
      <w:r>
        <w:t>fiscalização dos pontos críticos.</w:t>
      </w:r>
    </w:p>
    <w:p w:rsidR="00514DFE" w:rsidRDefault="0016074A">
      <w:pPr>
        <w:pStyle w:val="Ttulo2"/>
      </w:pPr>
      <w:bookmarkStart w:id="94" w:name="fase-4-avaliação"/>
      <w:bookmarkEnd w:id="93"/>
      <w:r>
        <w:t>FASE 4 – AVALIAÇÃO</w:t>
      </w:r>
    </w:p>
    <w:p w:rsidR="00514DFE" w:rsidRDefault="0016074A">
      <w:pPr>
        <w:pStyle w:val="FirstParagraph"/>
      </w:pPr>
      <w:r>
        <w:rPr>
          <w:b/>
          <w:bCs/>
        </w:rPr>
        <w:t>Abril</w:t>
      </w:r>
    </w:p>
    <w:p w:rsidR="00514DFE" w:rsidRDefault="0016074A">
      <w:pPr>
        <w:pStyle w:val="Compact"/>
        <w:numPr>
          <w:ilvl w:val="0"/>
          <w:numId w:val="47"/>
        </w:numPr>
      </w:pPr>
      <w:r>
        <w:t>relatór</w:t>
      </w:r>
      <w:r>
        <w:t>io anual;</w:t>
      </w:r>
    </w:p>
    <w:p w:rsidR="00514DFE" w:rsidRDefault="0016074A">
      <w:pPr>
        <w:pStyle w:val="Compact"/>
        <w:numPr>
          <w:ilvl w:val="0"/>
          <w:numId w:val="47"/>
        </w:numPr>
      </w:pPr>
      <w:r>
        <w:t>levantamento das ocorrências;</w:t>
      </w:r>
    </w:p>
    <w:p w:rsidR="00514DFE" w:rsidRDefault="0016074A">
      <w:pPr>
        <w:pStyle w:val="Compact"/>
        <w:numPr>
          <w:ilvl w:val="0"/>
          <w:numId w:val="47"/>
        </w:numPr>
      </w:pPr>
      <w:r>
        <w:t>análise dos indicadores;</w:t>
      </w:r>
    </w:p>
    <w:p w:rsidR="00514DFE" w:rsidRDefault="0016074A">
      <w:pPr>
        <w:pStyle w:val="Compact"/>
        <w:numPr>
          <w:ilvl w:val="0"/>
          <w:numId w:val="47"/>
        </w:numPr>
      </w:pPr>
      <w:r>
        <w:t>identificação das falhas;</w:t>
      </w:r>
    </w:p>
    <w:p w:rsidR="00514DFE" w:rsidRDefault="0016074A">
      <w:pPr>
        <w:pStyle w:val="Compact"/>
        <w:numPr>
          <w:ilvl w:val="0"/>
          <w:numId w:val="47"/>
        </w:numPr>
      </w:pPr>
      <w:r>
        <w:t>revisão do plano.</w:t>
      </w:r>
    </w:p>
    <w:p w:rsidR="00514DFE" w:rsidRDefault="0016074A">
      <w:pPr>
        <w:pStyle w:val="Ttulo2"/>
      </w:pPr>
      <w:bookmarkStart w:id="95" w:name="fase-5-nova-estiagem"/>
      <w:bookmarkEnd w:id="94"/>
      <w:r>
        <w:lastRenderedPageBreak/>
        <w:t>FASE 5 – NOVA ESTIAGEM</w:t>
      </w:r>
    </w:p>
    <w:p w:rsidR="00514DFE" w:rsidRDefault="0016074A">
      <w:pPr>
        <w:pStyle w:val="FirstParagraph"/>
      </w:pPr>
      <w:r>
        <w:rPr>
          <w:b/>
          <w:bCs/>
        </w:rPr>
        <w:t>Maio a setembro</w:t>
      </w:r>
    </w:p>
    <w:p w:rsidR="00514DFE" w:rsidRDefault="0016074A">
      <w:pPr>
        <w:pStyle w:val="Compact"/>
        <w:numPr>
          <w:ilvl w:val="0"/>
          <w:numId w:val="48"/>
        </w:numPr>
      </w:pPr>
      <w:r>
        <w:t>prevenção de incêndios;</w:t>
      </w:r>
    </w:p>
    <w:p w:rsidR="00514DFE" w:rsidRDefault="0016074A">
      <w:pPr>
        <w:pStyle w:val="Compact"/>
        <w:numPr>
          <w:ilvl w:val="0"/>
          <w:numId w:val="48"/>
        </w:numPr>
      </w:pPr>
      <w:r>
        <w:t>monitoramento da umidade;</w:t>
      </w:r>
    </w:p>
    <w:p w:rsidR="00514DFE" w:rsidRDefault="0016074A">
      <w:pPr>
        <w:pStyle w:val="Compact"/>
        <w:numPr>
          <w:ilvl w:val="0"/>
          <w:numId w:val="48"/>
        </w:numPr>
      </w:pPr>
      <w:r>
        <w:t>proteção da saúde;</w:t>
      </w:r>
    </w:p>
    <w:p w:rsidR="00514DFE" w:rsidRDefault="0016074A">
      <w:pPr>
        <w:pStyle w:val="Compact"/>
        <w:numPr>
          <w:ilvl w:val="0"/>
          <w:numId w:val="48"/>
        </w:numPr>
      </w:pPr>
      <w:r>
        <w:t>fiscalização;</w:t>
      </w:r>
    </w:p>
    <w:p w:rsidR="00514DFE" w:rsidRDefault="0016074A">
      <w:pPr>
        <w:pStyle w:val="Compact"/>
        <w:numPr>
          <w:ilvl w:val="0"/>
          <w:numId w:val="48"/>
        </w:numPr>
      </w:pPr>
      <w:r>
        <w:t>campanha contra queimadas;</w:t>
      </w:r>
    </w:p>
    <w:p w:rsidR="00514DFE" w:rsidRDefault="0016074A">
      <w:pPr>
        <w:pStyle w:val="Compact"/>
        <w:numPr>
          <w:ilvl w:val="0"/>
          <w:numId w:val="48"/>
        </w:numPr>
      </w:pPr>
      <w:r>
        <w:t>gestão hídrica.</w:t>
      </w:r>
    </w:p>
    <w:p w:rsidR="00514DFE" w:rsidRDefault="0016074A">
      <w:r>
        <w:pict>
          <v:rect id="_x0000_i1054" style="width:0;height:1.5pt" o:hralign="center" o:hrstd="t" o:hr="t"/>
        </w:pict>
      </w:r>
    </w:p>
    <w:p w:rsidR="00514DFE" w:rsidRDefault="0016074A">
      <w:pPr>
        <w:pStyle w:val="Ttulo1"/>
      </w:pPr>
      <w:bookmarkStart w:id="96" w:name="princípio-fundamental"/>
      <w:bookmarkEnd w:id="90"/>
      <w:bookmarkEnd w:id="95"/>
      <w:r>
        <w:t>27. PRINCÍPIO FUNDAMENTAL</w:t>
      </w:r>
    </w:p>
    <w:p w:rsidR="00514DFE" w:rsidRDefault="0016074A">
      <w:pPr>
        <w:pStyle w:val="FirstParagraph"/>
      </w:pPr>
      <w:r>
        <w:t>O Município deverá trabalhar com o conceito:</w:t>
      </w:r>
    </w:p>
    <w:p w:rsidR="00514DFE" w:rsidRDefault="0016074A">
      <w:pPr>
        <w:pStyle w:val="Ttulo2"/>
      </w:pPr>
      <w:bookmarkStart w:id="97" w:name="X91b732356adb776d72f66f695ea0207969db129"/>
      <w:r>
        <w:t>“PREVENIR ANTES, RESPONDER RÁPIDO E RECUPERAR MELHOR.”</w:t>
      </w:r>
    </w:p>
    <w:p w:rsidR="00514DFE" w:rsidRDefault="0016074A">
      <w:pPr>
        <w:pStyle w:val="FirstParagraph"/>
      </w:pPr>
      <w:r>
        <w:t>A atuação não deverá começar quando ocorrer o desastre.</w:t>
      </w:r>
    </w:p>
    <w:p w:rsidR="00514DFE" w:rsidRDefault="0016074A">
      <w:pPr>
        <w:pStyle w:val="Corpodetexto"/>
      </w:pPr>
      <w:r>
        <w:t>A atuação deverá começar:</w:t>
      </w:r>
    </w:p>
    <w:p w:rsidR="00514DFE" w:rsidRDefault="0016074A">
      <w:pPr>
        <w:pStyle w:val="Corpodetexto"/>
      </w:pPr>
      <w:r>
        <w:rPr>
          <w:b/>
          <w:bCs/>
        </w:rPr>
        <w:t>ANT</w:t>
      </w:r>
      <w:r>
        <w:rPr>
          <w:b/>
          <w:bCs/>
        </w:rPr>
        <w:t>ES → DURANTE → DEPOIS</w:t>
      </w:r>
    </w:p>
    <w:p w:rsidR="00514DFE" w:rsidRDefault="0016074A">
      <w:pPr>
        <w:pStyle w:val="Ttulo3"/>
      </w:pPr>
      <w:bookmarkStart w:id="98" w:name="antes"/>
      <w:r>
        <w:t>ANTES</w:t>
      </w:r>
    </w:p>
    <w:p w:rsidR="00514DFE" w:rsidRDefault="0016074A">
      <w:pPr>
        <w:pStyle w:val="FirstParagraph"/>
      </w:pPr>
      <w:r>
        <w:t>Prevenção + preparação + monitoramento.</w:t>
      </w:r>
    </w:p>
    <w:p w:rsidR="00514DFE" w:rsidRDefault="0016074A">
      <w:pPr>
        <w:pStyle w:val="Ttulo3"/>
      </w:pPr>
      <w:bookmarkStart w:id="99" w:name="durante"/>
      <w:bookmarkEnd w:id="98"/>
      <w:r>
        <w:t>DURANTE</w:t>
      </w:r>
    </w:p>
    <w:p w:rsidR="00514DFE" w:rsidRDefault="0016074A">
      <w:pPr>
        <w:pStyle w:val="FirstParagraph"/>
      </w:pPr>
      <w:r>
        <w:t>Resposta + proteção da população + manutenção dos serviços essenciais.</w:t>
      </w:r>
    </w:p>
    <w:p w:rsidR="00514DFE" w:rsidRDefault="0016074A">
      <w:pPr>
        <w:pStyle w:val="Ttulo3"/>
      </w:pPr>
      <w:bookmarkStart w:id="100" w:name="depois"/>
      <w:bookmarkEnd w:id="99"/>
      <w:r>
        <w:t>DEPOIS</w:t>
      </w:r>
    </w:p>
    <w:p w:rsidR="00514DFE" w:rsidRDefault="0016074A">
      <w:pPr>
        <w:pStyle w:val="FirstParagraph"/>
      </w:pPr>
      <w:r>
        <w:t>Socorro + recuperação + reconstrução + avaliação.</w:t>
      </w:r>
    </w:p>
    <w:p w:rsidR="00514DFE" w:rsidRDefault="0016074A">
      <w:r>
        <w:pict>
          <v:rect id="_x0000_i1055" style="width:0;height:1.5pt" o:hralign="center" o:hrstd="t" o:hr="t"/>
        </w:pict>
      </w:r>
    </w:p>
    <w:p w:rsidR="00514DFE" w:rsidRDefault="0016074A">
      <w:pPr>
        <w:pStyle w:val="Ttulo1"/>
      </w:pPr>
      <w:bookmarkStart w:id="101" w:name="resultado-esperado"/>
      <w:bookmarkEnd w:id="96"/>
      <w:bookmarkEnd w:id="97"/>
      <w:bookmarkEnd w:id="100"/>
      <w:r>
        <w:t>28. RESULTADO ESPERADO</w:t>
      </w:r>
    </w:p>
    <w:p w:rsidR="00514DFE" w:rsidRDefault="0016074A">
      <w:pPr>
        <w:pStyle w:val="FirstParagraph"/>
      </w:pPr>
      <w:r>
        <w:t>Com a implantação deste Plano, Indaiatuba deverá possuir um sistema integrado de gestão de riscos climáticos capaz de:</w:t>
      </w:r>
    </w:p>
    <w:p w:rsidR="00514DFE" w:rsidRDefault="0016074A">
      <w:pPr>
        <w:pStyle w:val="Compact"/>
        <w:numPr>
          <w:ilvl w:val="0"/>
          <w:numId w:val="49"/>
        </w:numPr>
      </w:pPr>
      <w:r>
        <w:t>antecipar eventos;</w:t>
      </w:r>
    </w:p>
    <w:p w:rsidR="00514DFE" w:rsidRDefault="0016074A">
      <w:pPr>
        <w:pStyle w:val="Compact"/>
        <w:numPr>
          <w:ilvl w:val="0"/>
          <w:numId w:val="49"/>
        </w:numPr>
      </w:pPr>
      <w:r>
        <w:t>reduzir danos;</w:t>
      </w:r>
    </w:p>
    <w:p w:rsidR="00514DFE" w:rsidRDefault="0016074A">
      <w:pPr>
        <w:pStyle w:val="Compact"/>
        <w:numPr>
          <w:ilvl w:val="0"/>
          <w:numId w:val="49"/>
        </w:numPr>
      </w:pPr>
      <w:r>
        <w:lastRenderedPageBreak/>
        <w:t>diminuir o tempo de resposta;</w:t>
      </w:r>
    </w:p>
    <w:p w:rsidR="00514DFE" w:rsidRDefault="0016074A">
      <w:pPr>
        <w:pStyle w:val="Compact"/>
        <w:numPr>
          <w:ilvl w:val="0"/>
          <w:numId w:val="49"/>
        </w:numPr>
      </w:pPr>
      <w:r>
        <w:t>proteger vidas;</w:t>
      </w:r>
    </w:p>
    <w:p w:rsidR="00514DFE" w:rsidRDefault="0016074A">
      <w:pPr>
        <w:pStyle w:val="Compact"/>
        <w:numPr>
          <w:ilvl w:val="0"/>
          <w:numId w:val="49"/>
        </w:numPr>
      </w:pPr>
      <w:r>
        <w:t>preservar o patrimônio público;</w:t>
      </w:r>
    </w:p>
    <w:p w:rsidR="00514DFE" w:rsidRDefault="0016074A">
      <w:pPr>
        <w:pStyle w:val="Compact"/>
        <w:numPr>
          <w:ilvl w:val="0"/>
          <w:numId w:val="49"/>
        </w:numPr>
      </w:pPr>
      <w:r>
        <w:t>reduzir incêndios;</w:t>
      </w:r>
    </w:p>
    <w:p w:rsidR="00514DFE" w:rsidRDefault="0016074A">
      <w:pPr>
        <w:pStyle w:val="Compact"/>
        <w:numPr>
          <w:ilvl w:val="0"/>
          <w:numId w:val="49"/>
        </w:numPr>
      </w:pPr>
      <w:r>
        <w:t>reduzi</w:t>
      </w:r>
      <w:r>
        <w:t>r impactos das chuvas;</w:t>
      </w:r>
    </w:p>
    <w:p w:rsidR="00514DFE" w:rsidRDefault="0016074A">
      <w:pPr>
        <w:pStyle w:val="Compact"/>
        <w:numPr>
          <w:ilvl w:val="0"/>
          <w:numId w:val="49"/>
        </w:numPr>
      </w:pPr>
      <w:r>
        <w:t>proteger a infraestrutura;</w:t>
      </w:r>
    </w:p>
    <w:p w:rsidR="00514DFE" w:rsidRDefault="0016074A">
      <w:pPr>
        <w:pStyle w:val="Compact"/>
        <w:numPr>
          <w:ilvl w:val="0"/>
          <w:numId w:val="49"/>
        </w:numPr>
      </w:pPr>
      <w:r>
        <w:t>manter os serviços essenciais;</w:t>
      </w:r>
    </w:p>
    <w:p w:rsidR="00514DFE" w:rsidRDefault="0016074A">
      <w:pPr>
        <w:pStyle w:val="Compact"/>
        <w:numPr>
          <w:ilvl w:val="0"/>
          <w:numId w:val="49"/>
        </w:numPr>
      </w:pPr>
      <w:r>
        <w:t>integrar todas as Secretarias;</w:t>
      </w:r>
    </w:p>
    <w:p w:rsidR="00514DFE" w:rsidRDefault="0016074A">
      <w:pPr>
        <w:pStyle w:val="Compact"/>
        <w:numPr>
          <w:ilvl w:val="0"/>
          <w:numId w:val="49"/>
        </w:numPr>
      </w:pPr>
      <w:r>
        <w:t>melhorar a comunicação com a população;</w:t>
      </w:r>
    </w:p>
    <w:p w:rsidR="00514DFE" w:rsidRDefault="0016074A">
      <w:pPr>
        <w:pStyle w:val="Compact"/>
        <w:numPr>
          <w:ilvl w:val="0"/>
          <w:numId w:val="49"/>
        </w:numPr>
      </w:pPr>
      <w:r>
        <w:t>aumentar a capacidade operacional da Defesa Civil.</w:t>
      </w:r>
    </w:p>
    <w:p w:rsidR="00514DFE" w:rsidRDefault="0016074A">
      <w:r>
        <w:pict>
          <v:rect id="_x0000_i1056" style="width:0;height:1.5pt" o:hralign="center" o:hrstd="t" o:hr="t"/>
        </w:pict>
      </w:r>
    </w:p>
    <w:p w:rsidR="00514DFE" w:rsidRDefault="0016074A">
      <w:pPr>
        <w:pStyle w:val="Ttulo2"/>
      </w:pPr>
      <w:bookmarkStart w:id="102" w:name="proposta-de-nome-institucional"/>
      <w:r>
        <w:t>29. PROPOSTA DE NOME INSTITUCIONAL</w:t>
      </w:r>
    </w:p>
    <w:p w:rsidR="00514DFE" w:rsidRDefault="0016074A">
      <w:pPr>
        <w:pStyle w:val="Ttulo3"/>
      </w:pPr>
      <w:bookmarkStart w:id="103" w:name="indaiatuba-preparada"/>
      <w:r>
        <w:t>“INDAIATUBA PREP</w:t>
      </w:r>
      <w:r>
        <w:t>ARADA”</w:t>
      </w:r>
    </w:p>
    <w:p w:rsidR="00514DFE" w:rsidRDefault="0016074A">
      <w:pPr>
        <w:pStyle w:val="FirstParagraph"/>
      </w:pPr>
      <w:r>
        <w:rPr>
          <w:b/>
          <w:bCs/>
        </w:rPr>
        <w:t>Programa Municipal Integrado de Prevenção e Resposta aos Eventos Climáticos Extremos</w:t>
      </w:r>
    </w:p>
    <w:p w:rsidR="00514DFE" w:rsidRDefault="0016074A">
      <w:pPr>
        <w:pStyle w:val="Corpodetexto"/>
      </w:pPr>
      <w:r>
        <w:rPr>
          <w:b/>
          <w:bCs/>
        </w:rPr>
        <w:t>Eixos:</w:t>
      </w:r>
    </w:p>
    <w:p w:rsidR="00514DFE" w:rsidRDefault="0016074A">
      <w:pPr>
        <w:pStyle w:val="Corpodetexto"/>
      </w:pPr>
      <w:r>
        <w:t>🔥</w:t>
      </w:r>
      <w:r>
        <w:t xml:space="preserve"> </w:t>
      </w:r>
      <w:r>
        <w:rPr>
          <w:b/>
          <w:bCs/>
        </w:rPr>
        <w:t>Indaiatuba Protegida da Estiagem</w:t>
      </w:r>
    </w:p>
    <w:p w:rsidR="00514DFE" w:rsidRDefault="0016074A">
      <w:pPr>
        <w:pStyle w:val="Corpodetexto"/>
      </w:pPr>
      <w:r>
        <w:t>🌧</w:t>
      </w:r>
      <w:r>
        <w:t>️</w:t>
      </w:r>
      <w:r>
        <w:t xml:space="preserve"> </w:t>
      </w:r>
      <w:r>
        <w:rPr>
          <w:b/>
          <w:bCs/>
        </w:rPr>
        <w:t>Indaiatuba Preparada para as Chuvas</w:t>
      </w:r>
    </w:p>
    <w:p w:rsidR="00514DFE" w:rsidRDefault="0016074A">
      <w:pPr>
        <w:pStyle w:val="Corpodetexto"/>
      </w:pPr>
      <w:r>
        <w:t>🌳</w:t>
      </w:r>
      <w:r>
        <w:t xml:space="preserve"> </w:t>
      </w:r>
      <w:r>
        <w:rPr>
          <w:b/>
          <w:bCs/>
        </w:rPr>
        <w:t>Indaiatuba Protegida contra Quedas de Árvores</w:t>
      </w:r>
    </w:p>
    <w:p w:rsidR="00514DFE" w:rsidRDefault="0016074A">
      <w:pPr>
        <w:pStyle w:val="Corpodetexto"/>
      </w:pPr>
      <w:r>
        <w:t>💧</w:t>
      </w:r>
      <w:r>
        <w:t xml:space="preserve"> </w:t>
      </w:r>
      <w:r>
        <w:rPr>
          <w:b/>
          <w:bCs/>
        </w:rPr>
        <w:t>Indaiatuba Protegida contra Alagamentos</w:t>
      </w:r>
    </w:p>
    <w:p w:rsidR="00514DFE" w:rsidRDefault="0016074A">
      <w:pPr>
        <w:pStyle w:val="Corpodetexto"/>
      </w:pPr>
      <w:r>
        <w:t>🏥</w:t>
      </w:r>
      <w:r>
        <w:t xml:space="preserve"> </w:t>
      </w:r>
      <w:r>
        <w:rPr>
          <w:b/>
          <w:bCs/>
        </w:rPr>
        <w:t>Indaiatuba Protegida na Saúde</w:t>
      </w:r>
    </w:p>
    <w:p w:rsidR="00514DFE" w:rsidRDefault="0016074A">
      <w:pPr>
        <w:pStyle w:val="Corpodetexto"/>
      </w:pPr>
      <w:r>
        <w:t>🚨</w:t>
      </w:r>
      <w:r>
        <w:t xml:space="preserve"> </w:t>
      </w:r>
      <w:r>
        <w:rPr>
          <w:b/>
          <w:bCs/>
        </w:rPr>
        <w:t>Indaiatuba Preparada para Emergências</w:t>
      </w:r>
    </w:p>
    <w:p w:rsidR="00514DFE" w:rsidRDefault="0016074A">
      <w:r>
        <w:pict>
          <v:rect id="_x0000_i1057" style="width:0;height:1.5pt" o:hralign="center" o:hrstd="t" o:hr="t"/>
        </w:pict>
      </w:r>
    </w:p>
    <w:p w:rsidR="00514DFE" w:rsidRDefault="0016074A">
      <w:pPr>
        <w:pStyle w:val="Ttulo2"/>
      </w:pPr>
      <w:bookmarkStart w:id="104" w:name="conclusão"/>
      <w:bookmarkEnd w:id="102"/>
      <w:bookmarkEnd w:id="103"/>
      <w:r>
        <w:t>30. CONCLUSÃO</w:t>
      </w:r>
    </w:p>
    <w:p w:rsidR="00514DFE" w:rsidRDefault="0016074A">
      <w:pPr>
        <w:pStyle w:val="FirstParagraph"/>
      </w:pPr>
      <w:r>
        <w:t>O presente Plano deverá ser incorporado ao sistema municipal de Proteção e Defesa Civil, funcionando de maneira integrada ao P</w:t>
      </w:r>
      <w:r>
        <w:t>LANCON Municipal e aos protocolos estaduais.</w:t>
      </w:r>
    </w:p>
    <w:p w:rsidR="00514DFE" w:rsidRDefault="0016074A">
      <w:pPr>
        <w:pStyle w:val="Corpodetexto"/>
      </w:pPr>
      <w:r>
        <w:t xml:space="preserve">A proposta é transformar a atuação municipal de uma lógica predominantemente reativa para uma política permanente de </w:t>
      </w:r>
      <w:r>
        <w:rPr>
          <w:b/>
          <w:bCs/>
        </w:rPr>
        <w:t>gestão de riscos, prevenção, preparação e resposta integrada</w:t>
      </w:r>
      <w:r>
        <w:t>.</w:t>
      </w:r>
    </w:p>
    <w:p w:rsidR="00514DFE" w:rsidRDefault="0016074A">
      <w:pPr>
        <w:pStyle w:val="Corpodetexto"/>
      </w:pPr>
      <w:r>
        <w:t xml:space="preserve">Indaiatuba já dispõe de importantes estruturas para essa finalidade, incluindo Defesa Civil, Plano de Contingência, sistema de alertas, Plano de Chamada e Conselho Municipal de Defesa Civil. O COMDEC possui, entre suas competências, </w:t>
      </w:r>
      <w:r>
        <w:lastRenderedPageBreak/>
        <w:t>justamente a integração</w:t>
      </w:r>
      <w:r>
        <w:t xml:space="preserve"> dos órgãos públicos e entidades envolvidos na gestão de riscos e desastres.</w:t>
      </w:r>
    </w:p>
    <w:p w:rsidR="00514DFE" w:rsidRDefault="0016074A">
      <w:pPr>
        <w:pStyle w:val="Corpodetexto"/>
      </w:pPr>
      <w:r>
        <w:t>O próximo passo recomendado é a formalização do programa por ato municipal, com definição nominal dos responsáveis de cada Secretaria, contatos de plantão, matriz de responsabilid</w:t>
      </w:r>
      <w:r>
        <w:t>ades e protocolo de acionamento.</w:t>
      </w:r>
      <w:bookmarkEnd w:id="101"/>
      <w:bookmarkEnd w:id="104"/>
    </w:p>
    <w:sectPr w:rsidR="00514DFE" w:rsidSect="00D0533B">
      <w:headerReference w:type="default" r:id="rId7"/>
      <w:footerReference w:type="default" r:id="rId8"/>
      <w:footnotePr>
        <w:numRestart w:val="eachSect"/>
      </w:footnotePr>
      <w:pgSz w:w="12240" w:h="15840"/>
      <w:pgMar w:top="235" w:right="1701" w:bottom="1417" w:left="1701" w:header="29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74A" w:rsidRDefault="0016074A" w:rsidP="00D0533B">
      <w:pPr>
        <w:spacing w:after="0"/>
      </w:pPr>
      <w:r>
        <w:separator/>
      </w:r>
    </w:p>
  </w:endnote>
  <w:endnote w:type="continuationSeparator" w:id="0">
    <w:p w:rsidR="0016074A" w:rsidRDefault="0016074A" w:rsidP="00D053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732293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D0533B" w:rsidRDefault="00D0533B">
            <w:pPr>
              <w:pStyle w:val="Rodap"/>
              <w:jc w:val="right"/>
            </w:pPr>
            <w:r>
              <w:rPr>
                <w:lang w:val="pt-BR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rPr>
                <w:lang w:val="pt-BR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D0533B" w:rsidRDefault="00D0533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74A" w:rsidRDefault="0016074A" w:rsidP="00D0533B">
      <w:pPr>
        <w:spacing w:after="0"/>
      </w:pPr>
      <w:r>
        <w:separator/>
      </w:r>
    </w:p>
  </w:footnote>
  <w:footnote w:type="continuationSeparator" w:id="0">
    <w:p w:rsidR="0016074A" w:rsidRDefault="0016074A" w:rsidP="00D053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33B" w:rsidRDefault="00D0533B" w:rsidP="00D0533B">
    <w:pPr>
      <w:pStyle w:val="NormalWeb"/>
      <w:ind w:hanging="426"/>
    </w:pPr>
    <w:r>
      <w:rPr>
        <w:noProof/>
      </w:rPr>
      <w:drawing>
        <wp:inline distT="0" distB="0" distL="0" distR="0" wp14:anchorId="75D21AE6" wp14:editId="7DD9B0E6">
          <wp:extent cx="6286500" cy="667941"/>
          <wp:effectExtent l="0" t="0" r="0" b="0"/>
          <wp:docPr id="13" name="Imagem 13" descr="C:\Defesa Civil\011b8d8f-bff2-49e6-aa8a-98daa0da7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efesa Civil\011b8d8f-bff2-49e6-aa8a-98daa0da7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7418" cy="691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A990"/>
    <w:multiLevelType w:val="multilevel"/>
    <w:tmpl w:val="7D5C927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C4DE2A86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C82CF9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  <w:num w:numId="40">
    <w:abstractNumId w:val="1"/>
  </w:num>
  <w:num w:numId="41">
    <w:abstractNumId w:val="1"/>
  </w:num>
  <w:num w:numId="42">
    <w:abstractNumId w:val="1"/>
  </w:num>
  <w:num w:numId="43">
    <w:abstractNumId w:val="1"/>
  </w:num>
  <w:num w:numId="44">
    <w:abstractNumId w:val="1"/>
  </w:num>
  <w:num w:numId="45">
    <w:abstractNumId w:val="1"/>
  </w:num>
  <w:num w:numId="46">
    <w:abstractNumId w:val="1"/>
  </w:num>
  <w:num w:numId="47">
    <w:abstractNumId w:val="1"/>
  </w:num>
  <w:num w:numId="48">
    <w:abstractNumId w:val="1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DFE"/>
    <w:rsid w:val="0016074A"/>
    <w:rsid w:val="00514DFE"/>
    <w:rsid w:val="00D0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71B250-60E9-433C-965F-6C7F78F0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Corpodetexto"/>
    <w:link w:val="Ttulo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Corpodetexto"/>
    <w:link w:val="Ttulo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Corpodetexto"/>
    <w:link w:val="Ttulo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Corpodetexto"/>
    <w:link w:val="Ttulo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Corpodetexto"/>
    <w:link w:val="Ttulo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Corpodetexto"/>
    <w:link w:val="Ttulo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Corpodetexto"/>
    <w:link w:val="Ttulo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Corpodetexto"/>
    <w:link w:val="Ttulo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link w:val="Ttulo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tulo"/>
    <w:next w:val="Corpodetexto"/>
    <w:qFormat/>
    <w:pPr>
      <w:keepNext/>
      <w:keepLines/>
    </w:pPr>
    <w:rPr>
      <w:sz w:val="24"/>
      <w:szCs w:val="24"/>
    </w:rPr>
  </w:style>
  <w:style w:type="paragraph" w:styleId="Data">
    <w:name w:val="Date"/>
    <w:basedOn w:val="Ttulo"/>
    <w:next w:val="Corpodetexto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character" w:customStyle="1" w:styleId="Ttulo1Char">
    <w:name w:val="Título 1 Char"/>
    <w:basedOn w:val="Fontepargpadro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  <w:ind w:left="480" w:right="480"/>
    </w:pPr>
  </w:style>
  <w:style w:type="paragraph" w:styleId="Textodenotaderodap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denotaderodap"/>
    <w:next w:val="Textodenotaderodap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Char"/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156082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Cabealho">
    <w:name w:val="header"/>
    <w:basedOn w:val="Normal"/>
    <w:link w:val="CabealhoChar"/>
    <w:uiPriority w:val="99"/>
    <w:unhideWhenUsed/>
    <w:rsid w:val="00D0533B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D0533B"/>
  </w:style>
  <w:style w:type="paragraph" w:styleId="Rodap">
    <w:name w:val="footer"/>
    <w:basedOn w:val="Normal"/>
    <w:link w:val="RodapChar"/>
    <w:uiPriority w:val="99"/>
    <w:unhideWhenUsed/>
    <w:rsid w:val="00D0533B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D0533B"/>
  </w:style>
  <w:style w:type="paragraph" w:styleId="NormalWeb">
    <w:name w:val="Normal (Web)"/>
    <w:basedOn w:val="Normal"/>
    <w:uiPriority w:val="99"/>
    <w:unhideWhenUsed/>
    <w:rsid w:val="00D0533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4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E4"/>
    <w:rsid w:val="009E46E4"/>
    <w:rsid w:val="00C3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5E6294EEAFD54763AD4CE0A016607415">
    <w:name w:val="5E6294EEAFD54763AD4CE0A016607415"/>
    <w:rsid w:val="009E46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3019</Words>
  <Characters>16305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Kátia Nanci Fonseca Feijão</dc:creator>
  <cp:keywords/>
  <cp:lastModifiedBy>Kátia Nanci Fonseca Feijão</cp:lastModifiedBy>
  <cp:revision>2</cp:revision>
  <dcterms:created xsi:type="dcterms:W3CDTF">2026-09-29T14:47:00Z</dcterms:created>
  <dcterms:modified xsi:type="dcterms:W3CDTF">2026-09-29T14:47:00Z</dcterms:modified>
</cp:coreProperties>
</file>